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226E" w14:textId="09031584" w:rsidR="00407C41" w:rsidRDefault="00C11028" w:rsidP="00407C41">
      <w:pPr>
        <w:pStyle w:val="Title"/>
      </w:pPr>
      <w:r>
        <w:t>Detailed Design</w:t>
      </w:r>
      <w:r w:rsidR="00407C41">
        <w:t xml:space="preserve"> Change Pack</w:t>
      </w:r>
    </w:p>
    <w:p w14:paraId="64624593" w14:textId="0137B88C" w:rsidR="004C4FF6" w:rsidRPr="004C4FF6" w:rsidRDefault="00407C41" w:rsidP="004C4FF6">
      <w:pPr>
        <w:pStyle w:val="Heading1"/>
      </w:pPr>
      <w: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6"/>
        <w:gridCol w:w="8198"/>
      </w:tblGrid>
      <w:tr w:rsidR="00407C41" w:rsidRPr="00BC3CAC" w14:paraId="1DC42272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0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906" w:type="pct"/>
            <w:vAlign w:val="center"/>
          </w:tcPr>
          <w:p w14:paraId="1DC42271" w14:textId="25A6F84C" w:rsidR="00407C41" w:rsidRPr="008C23EE" w:rsidRDefault="00F801B8" w:rsidP="00876BE6">
            <w:pPr>
              <w:rPr>
                <w:rFonts w:cs="Arial"/>
                <w:color w:val="FF0000"/>
                <w:szCs w:val="20"/>
                <w:highlight w:val="yellow"/>
              </w:rPr>
            </w:pPr>
            <w:r w:rsidRPr="00F801B8">
              <w:rPr>
                <w:rFonts w:cs="Arial"/>
                <w:szCs w:val="20"/>
              </w:rPr>
              <w:t>3334.</w:t>
            </w:r>
            <w:r w:rsidR="00D560F5">
              <w:rPr>
                <w:rFonts w:cs="Arial"/>
                <w:szCs w:val="20"/>
              </w:rPr>
              <w:t>2</w:t>
            </w:r>
            <w:r w:rsidRPr="00F801B8">
              <w:rPr>
                <w:rFonts w:cs="Arial"/>
                <w:szCs w:val="20"/>
              </w:rPr>
              <w:t xml:space="preserve"> – VO – PO </w:t>
            </w:r>
          </w:p>
        </w:tc>
      </w:tr>
      <w:tr w:rsidR="00442728" w:rsidRPr="00BC3CAC" w14:paraId="1DC42275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3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906" w:type="pct"/>
            <w:vAlign w:val="center"/>
          </w:tcPr>
          <w:p w14:paraId="1DC42274" w14:textId="5F8A3725" w:rsidR="00442728" w:rsidRPr="00F35073" w:rsidRDefault="00BA600C" w:rsidP="00442728">
            <w:pPr>
              <w:rPr>
                <w:rFonts w:cs="Arial"/>
                <w:color w:val="FF0000"/>
              </w:rPr>
            </w:pPr>
            <w:r w:rsidRPr="00BA600C">
              <w:t>XRN5</w:t>
            </w:r>
            <w:r w:rsidR="00235060">
              <w:t>781</w:t>
            </w:r>
            <w:r w:rsidR="00C62FE4">
              <w:t>.1</w:t>
            </w:r>
            <w:r w:rsidR="006D0290">
              <w:t xml:space="preserve"> - </w:t>
            </w:r>
            <w:r w:rsidR="00E077B6" w:rsidRPr="00457F1B">
              <w:rPr>
                <w:rFonts w:cs="Arial"/>
                <w:szCs w:val="20"/>
              </w:rPr>
              <w:t>UNC Modification 872</w:t>
            </w:r>
            <w:r w:rsidR="00781F05">
              <w:rPr>
                <w:rFonts w:cs="Arial"/>
                <w:szCs w:val="20"/>
              </w:rPr>
              <w:t>S</w:t>
            </w:r>
            <w:r w:rsidR="006D0290">
              <w:rPr>
                <w:rFonts w:cs="Arial"/>
                <w:szCs w:val="20"/>
              </w:rPr>
              <w:t xml:space="preserve"> -</w:t>
            </w:r>
            <w:r w:rsidR="00E077B6" w:rsidRPr="00457F1B">
              <w:rPr>
                <w:rFonts w:cs="Arial"/>
                <w:szCs w:val="20"/>
              </w:rPr>
              <w:t xml:space="preserve"> Single-sided Nominations for clearing houses of gas exchanges</w:t>
            </w:r>
          </w:p>
        </w:tc>
      </w:tr>
      <w:tr w:rsidR="00442728" w:rsidRPr="00BC3CAC" w14:paraId="1DC42278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6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sdt>
          <w:sdtPr>
            <w:rPr>
              <w:rFonts w:cs="Arial"/>
            </w:rPr>
            <w:id w:val="738138613"/>
            <w:date w:fullDate="2025-01-1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906" w:type="pct"/>
                <w:vAlign w:val="center"/>
              </w:tcPr>
              <w:p w14:paraId="1DC42277" w14:textId="76DB8828" w:rsidR="00442728" w:rsidRPr="00BC3CAC" w:rsidRDefault="00F801B8" w:rsidP="00442728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13/01/2025</w:t>
                </w:r>
              </w:p>
            </w:tc>
          </w:sdtContent>
        </w:sdt>
      </w:tr>
    </w:tbl>
    <w:p w14:paraId="1DC42279" w14:textId="77777777" w:rsidR="00407C41" w:rsidRDefault="00407C41" w:rsidP="00407C41"/>
    <w:p w14:paraId="20901ED8" w14:textId="53FC073B" w:rsidR="004C4FF6" w:rsidRDefault="00407C41" w:rsidP="00407C41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6"/>
        <w:gridCol w:w="8198"/>
      </w:tblGrid>
      <w:tr w:rsidR="00442728" w:rsidRPr="00BC3CAC" w14:paraId="1DC4227D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B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Action Required:</w:t>
            </w:r>
          </w:p>
        </w:tc>
        <w:tc>
          <w:tcPr>
            <w:tcW w:w="3906" w:type="pct"/>
            <w:vAlign w:val="center"/>
          </w:tcPr>
          <w:p w14:paraId="1DC4227C" w14:textId="1124DA14" w:rsidR="00442728" w:rsidRPr="00BA600C" w:rsidRDefault="00011377" w:rsidP="00442728">
            <w:pPr>
              <w:rPr>
                <w:rFonts w:cs="Arial"/>
                <w:szCs w:val="20"/>
              </w:rPr>
            </w:pPr>
            <w:r w:rsidRPr="00BA600C">
              <w:rPr>
                <w:rFonts w:cs="Arial"/>
                <w:szCs w:val="20"/>
              </w:rPr>
              <w:t>For</w:t>
            </w:r>
            <w:r w:rsidR="000B14ED">
              <w:rPr>
                <w:rFonts w:cs="Arial"/>
                <w:szCs w:val="20"/>
              </w:rPr>
              <w:t xml:space="preserve"> </w:t>
            </w:r>
            <w:r w:rsidR="008A27FE">
              <w:rPr>
                <w:rFonts w:cs="Arial"/>
                <w:szCs w:val="20"/>
              </w:rPr>
              <w:t>Information</w:t>
            </w:r>
          </w:p>
        </w:tc>
      </w:tr>
      <w:tr w:rsidR="00442728" w:rsidRPr="00BC3CAC" w14:paraId="1DC42280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7E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Close Out Date:</w:t>
            </w:r>
          </w:p>
        </w:tc>
        <w:sdt>
          <w:sdtPr>
            <w:rPr>
              <w:rFonts w:cs="Arial"/>
            </w:rPr>
            <w:id w:val="2100211890"/>
            <w:date w:fullDate="2025-01-2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906" w:type="pct"/>
                <w:vAlign w:val="center"/>
              </w:tcPr>
              <w:p w14:paraId="1DC4227F" w14:textId="1CA678CB" w:rsidR="00442728" w:rsidRPr="00BC3CAC" w:rsidRDefault="00F801B8" w:rsidP="00442728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27/01/2025</w:t>
                </w:r>
              </w:p>
            </w:tc>
          </w:sdtContent>
        </w:sdt>
      </w:tr>
    </w:tbl>
    <w:p w14:paraId="1DC42281" w14:textId="12A38E00" w:rsidR="00407C41" w:rsidRDefault="00407C41" w:rsidP="00407C41">
      <w:pPr>
        <w:pStyle w:val="Heading1"/>
      </w:pPr>
      <w:r>
        <w:t>Change Detail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8199"/>
      </w:tblGrid>
      <w:tr w:rsidR="00454169" w:rsidRPr="00BC3CAC" w14:paraId="1DC42284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2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Xoserve Reference Number: </w:t>
            </w:r>
          </w:p>
        </w:tc>
        <w:tc>
          <w:tcPr>
            <w:tcW w:w="3906" w:type="pct"/>
            <w:vAlign w:val="center"/>
          </w:tcPr>
          <w:p w14:paraId="157BB241" w14:textId="66DE8003" w:rsidR="00442728" w:rsidRPr="00F71924" w:rsidRDefault="00636978" w:rsidP="00442728">
            <w:pPr>
              <w:rPr>
                <w:rFonts w:cs="Arial"/>
                <w:color w:val="FF0000"/>
                <w:szCs w:val="20"/>
              </w:rPr>
            </w:pPr>
            <w:r>
              <w:t>XRN</w:t>
            </w:r>
            <w:r w:rsidR="007C7F6F">
              <w:t>5781</w:t>
            </w:r>
            <w:r w:rsidR="00052508">
              <w:t>.1</w:t>
            </w:r>
            <w:r w:rsidR="007C7F6F">
              <w:t xml:space="preserve"> </w:t>
            </w:r>
          </w:p>
        </w:tc>
      </w:tr>
      <w:tr w:rsidR="00454169" w:rsidRPr="00BC3CAC" w14:paraId="1DC42287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5" w14:textId="77777777" w:rsidR="0048231A" w:rsidRPr="00470388" w:rsidRDefault="0048231A" w:rsidP="0048231A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Change Class:</w:t>
            </w:r>
          </w:p>
        </w:tc>
        <w:tc>
          <w:tcPr>
            <w:tcW w:w="3906" w:type="pct"/>
            <w:vAlign w:val="center"/>
          </w:tcPr>
          <w:p w14:paraId="44B71C57" w14:textId="7E49D290" w:rsidR="0048231A" w:rsidRPr="000B3ACB" w:rsidRDefault="0048231A" w:rsidP="0048231A">
            <w:pPr>
              <w:rPr>
                <w:rFonts w:cs="Arial"/>
                <w:szCs w:val="20"/>
              </w:rPr>
            </w:pPr>
            <w:r w:rsidRPr="000B3ACB">
              <w:rPr>
                <w:rFonts w:cs="Arial"/>
                <w:szCs w:val="20"/>
              </w:rPr>
              <w:t>Functional</w:t>
            </w:r>
          </w:p>
        </w:tc>
      </w:tr>
      <w:tr w:rsidR="00454169" w:rsidRPr="00BC3CAC" w14:paraId="1DC4228A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8" w14:textId="3F58EAEA" w:rsidR="00F24F5F" w:rsidRPr="00470388" w:rsidRDefault="00F24F5F" w:rsidP="00F24F5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</w:t>
            </w:r>
            <w:r w:rsidRPr="00470388">
              <w:rPr>
                <w:rFonts w:cs="Arial"/>
                <w:szCs w:val="20"/>
              </w:rPr>
              <w:t>ChMC Constituency Impacted:</w:t>
            </w:r>
          </w:p>
        </w:tc>
        <w:tc>
          <w:tcPr>
            <w:tcW w:w="3906" w:type="pct"/>
            <w:vAlign w:val="center"/>
          </w:tcPr>
          <w:p w14:paraId="51102C73" w14:textId="4D2A1E39" w:rsidR="00F24F5F" w:rsidRPr="00BC3CAC" w:rsidRDefault="00F24F5F" w:rsidP="00F24F5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National Gas Transmissio</w:t>
            </w:r>
            <w:r w:rsidR="00D662E9">
              <w:rPr>
                <w:rFonts w:cs="Arial"/>
                <w:szCs w:val="20"/>
              </w:rPr>
              <w:t xml:space="preserve">n and </w:t>
            </w:r>
            <w:r w:rsidR="00781F05">
              <w:rPr>
                <w:rFonts w:cs="Arial"/>
                <w:szCs w:val="20"/>
              </w:rPr>
              <w:t>Shippers</w:t>
            </w:r>
          </w:p>
        </w:tc>
      </w:tr>
      <w:tr w:rsidR="00454169" w:rsidRPr="00BC3CAC" w14:paraId="1DC4228D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B" w14:textId="77777777" w:rsidR="00F24F5F" w:rsidRPr="00470388" w:rsidRDefault="00F24F5F" w:rsidP="00F24F5F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Change Owner: </w:t>
            </w:r>
          </w:p>
        </w:tc>
        <w:tc>
          <w:tcPr>
            <w:tcW w:w="3906" w:type="pct"/>
            <w:vAlign w:val="center"/>
          </w:tcPr>
          <w:p w14:paraId="20B5F76C" w14:textId="06557327" w:rsidR="004C3331" w:rsidRPr="006E4CBD" w:rsidRDefault="004C3331" w:rsidP="00F24F5F">
            <w:pPr>
              <w:rPr>
                <w:b/>
                <w:bCs/>
              </w:rPr>
            </w:pPr>
            <w:r w:rsidRPr="006E4CBD">
              <w:rPr>
                <w:b/>
                <w:bCs/>
              </w:rPr>
              <w:t>Simon Harris</w:t>
            </w:r>
          </w:p>
          <w:p w14:paraId="2B97FD2A" w14:textId="1AC7195D" w:rsidR="004C3331" w:rsidRDefault="004C3331" w:rsidP="00F24F5F">
            <w:r>
              <w:t>Service Manager (Gemini Services)</w:t>
            </w:r>
          </w:p>
          <w:p w14:paraId="57C31C08" w14:textId="62A31293" w:rsidR="00F24F5F" w:rsidRPr="00A92DEA" w:rsidRDefault="004C3331" w:rsidP="006E4CBD">
            <w:pPr>
              <w:rPr>
                <w:rFonts w:cs="Arial"/>
                <w:color w:val="FF0000"/>
                <w:szCs w:val="20"/>
              </w:rPr>
            </w:pPr>
            <w:hyperlink r:id="rId11" w:history="1">
              <w:r w:rsidRPr="002E5167">
                <w:rPr>
                  <w:rStyle w:val="Hyperlink"/>
                </w:rPr>
                <w:t>simon.harris@xoserve.com</w:t>
              </w:r>
            </w:hyperlink>
            <w:r>
              <w:t xml:space="preserve"> </w:t>
            </w:r>
            <w:r w:rsidR="006E4CBD">
              <w:t xml:space="preserve">/ </w:t>
            </w:r>
            <w:hyperlink r:id="rId12" w:history="1">
              <w:r w:rsidRPr="004C3331">
                <w:rPr>
                  <w:rStyle w:val="Hyperlink"/>
                  <w:rFonts w:cs="Arial"/>
                  <w:szCs w:val="20"/>
                </w:rPr>
                <w:t>Geminiengagement@correla.com</w:t>
              </w:r>
            </w:hyperlink>
          </w:p>
        </w:tc>
      </w:tr>
      <w:tr w:rsidR="00454169" w:rsidRPr="00BC3CAC" w14:paraId="1DC42290" w14:textId="77777777" w:rsidTr="00E35000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8E" w14:textId="77777777" w:rsidR="00F24F5F" w:rsidRPr="00470388" w:rsidRDefault="00F24F5F" w:rsidP="00F24F5F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Background and Context:</w:t>
            </w:r>
          </w:p>
        </w:tc>
        <w:tc>
          <w:tcPr>
            <w:tcW w:w="3906" w:type="pct"/>
            <w:vAlign w:val="center"/>
          </w:tcPr>
          <w:p w14:paraId="344DDAEC" w14:textId="3EC3730F" w:rsidR="00711E6F" w:rsidRDefault="00711E6F" w:rsidP="00B66A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note that </w:t>
            </w:r>
            <w:r w:rsidR="00F13A5D">
              <w:rPr>
                <w:rFonts w:cstheme="minorHAnsi"/>
              </w:rPr>
              <w:t>t</w:t>
            </w:r>
            <w:r w:rsidR="00F13A5D">
              <w:t>his change has, as agreed with ChMC, been raised as a ‘child’ change under the umbrella N</w:t>
            </w:r>
            <w:r w:rsidR="004C3331">
              <w:t xml:space="preserve">ational </w:t>
            </w:r>
            <w:r w:rsidR="00F13A5D">
              <w:t>G</w:t>
            </w:r>
            <w:r w:rsidR="004C3331">
              <w:t>as</w:t>
            </w:r>
            <w:r w:rsidR="00F13A5D">
              <w:t xml:space="preserve"> Regulatory </w:t>
            </w:r>
            <w:r w:rsidR="004C3331">
              <w:t>C</w:t>
            </w:r>
            <w:r w:rsidR="00F13A5D">
              <w:t>hange XRN5781.</w:t>
            </w:r>
          </w:p>
          <w:p w14:paraId="53521365" w14:textId="77777777" w:rsidR="00711E6F" w:rsidRDefault="00711E6F" w:rsidP="00B66A24">
            <w:pPr>
              <w:rPr>
                <w:rFonts w:cstheme="minorHAnsi"/>
              </w:rPr>
            </w:pPr>
          </w:p>
          <w:p w14:paraId="7B41A762" w14:textId="237B9559" w:rsidR="00FD0D2F" w:rsidRDefault="00D97566" w:rsidP="00B66A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purpose of this </w:t>
            </w:r>
            <w:r w:rsidR="00B66A24" w:rsidRPr="004C608C">
              <w:rPr>
                <w:rFonts w:cstheme="minorHAnsi"/>
              </w:rPr>
              <w:t>Change Pack is to give</w:t>
            </w:r>
            <w:r w:rsidR="006E4CBD">
              <w:rPr>
                <w:rFonts w:cstheme="minorHAnsi"/>
              </w:rPr>
              <w:t xml:space="preserve"> Gemini </w:t>
            </w:r>
            <w:r w:rsidR="00FD0D2F">
              <w:rPr>
                <w:rFonts w:cstheme="minorHAnsi"/>
              </w:rPr>
              <w:t>Users</w:t>
            </w:r>
            <w:r w:rsidR="00B66A24" w:rsidRPr="004C608C">
              <w:rPr>
                <w:rFonts w:cstheme="minorHAnsi"/>
              </w:rPr>
              <w:t xml:space="preserve"> visibility of the changes we are making to </w:t>
            </w:r>
            <w:r w:rsidR="000868DC">
              <w:rPr>
                <w:rFonts w:cstheme="minorHAnsi"/>
              </w:rPr>
              <w:t xml:space="preserve">the </w:t>
            </w:r>
            <w:r w:rsidR="00B66A24" w:rsidRPr="004C608C">
              <w:rPr>
                <w:rFonts w:cstheme="minorHAnsi"/>
              </w:rPr>
              <w:t xml:space="preserve">Gemini </w:t>
            </w:r>
            <w:r w:rsidR="000868DC">
              <w:rPr>
                <w:rFonts w:cstheme="minorHAnsi"/>
              </w:rPr>
              <w:t xml:space="preserve">system </w:t>
            </w:r>
            <w:r w:rsidR="00B66A24" w:rsidRPr="004C608C">
              <w:rPr>
                <w:rFonts w:cstheme="minorHAnsi"/>
              </w:rPr>
              <w:t xml:space="preserve">to </w:t>
            </w:r>
            <w:r w:rsidR="000868DC">
              <w:rPr>
                <w:rFonts w:cstheme="minorHAnsi"/>
              </w:rPr>
              <w:t>fulfil the requirements of</w:t>
            </w:r>
            <w:r w:rsidR="00B66A24" w:rsidRPr="004C608C">
              <w:rPr>
                <w:rFonts w:cstheme="minorHAnsi"/>
              </w:rPr>
              <w:t xml:space="preserve"> UNC Modification 0872S</w:t>
            </w:r>
            <w:r w:rsidR="000856F2">
              <w:rPr>
                <w:rFonts w:cstheme="minorHAnsi"/>
              </w:rPr>
              <w:t xml:space="preserve">. </w:t>
            </w:r>
            <w:r w:rsidR="00FD0D2F">
              <w:rPr>
                <w:rFonts w:cstheme="minorHAnsi"/>
              </w:rPr>
              <w:t xml:space="preserve">Please be aware that the changes covered under this Change Pack are to be </w:t>
            </w:r>
            <w:r w:rsidR="009E7C14">
              <w:rPr>
                <w:rFonts w:cstheme="minorHAnsi"/>
              </w:rPr>
              <w:t>made in the new Gemini system and not legacy, the implementation date being in line with the Gemini Sustain Programme.</w:t>
            </w:r>
          </w:p>
          <w:p w14:paraId="6BC4858F" w14:textId="77777777" w:rsidR="00FD0D2F" w:rsidRDefault="00FD0D2F" w:rsidP="00B66A24">
            <w:pPr>
              <w:rPr>
                <w:rFonts w:cstheme="minorHAnsi"/>
              </w:rPr>
            </w:pPr>
          </w:p>
          <w:p w14:paraId="0F711A74" w14:textId="4570CD5B" w:rsidR="00AD2789" w:rsidRPr="004C608C" w:rsidRDefault="00501E38" w:rsidP="00B66A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</w:t>
            </w:r>
            <w:r w:rsidR="000856F2">
              <w:rPr>
                <w:rFonts w:cstheme="minorHAnsi"/>
              </w:rPr>
              <w:t xml:space="preserve">there are no </w:t>
            </w:r>
            <w:r w:rsidR="000856F2" w:rsidRPr="004C608C">
              <w:rPr>
                <w:rFonts w:cstheme="minorHAnsi"/>
              </w:rPr>
              <w:t xml:space="preserve">functional changes </w:t>
            </w:r>
            <w:r w:rsidR="000856F2">
              <w:rPr>
                <w:rFonts w:cstheme="minorHAnsi"/>
              </w:rPr>
              <w:t>required to</w:t>
            </w:r>
            <w:r>
              <w:rPr>
                <w:rFonts w:cstheme="minorHAnsi"/>
              </w:rPr>
              <w:t xml:space="preserve"> industry systems</w:t>
            </w:r>
            <w:r w:rsidR="00290202">
              <w:rPr>
                <w:rFonts w:cstheme="minorHAnsi"/>
              </w:rPr>
              <w:t xml:space="preserve"> or Gemini </w:t>
            </w:r>
            <w:r w:rsidR="003872AC">
              <w:rPr>
                <w:rFonts w:cstheme="minorHAnsi"/>
              </w:rPr>
              <w:t>S</w:t>
            </w:r>
            <w:r w:rsidR="00290202">
              <w:rPr>
                <w:rFonts w:cstheme="minorHAnsi"/>
              </w:rPr>
              <w:t xml:space="preserve">ystem </w:t>
            </w:r>
            <w:r w:rsidR="009E162D">
              <w:rPr>
                <w:rFonts w:cstheme="minorHAnsi"/>
              </w:rPr>
              <w:t>Users</w:t>
            </w:r>
            <w:r w:rsidR="000856F2">
              <w:rPr>
                <w:rFonts w:cstheme="minorHAnsi"/>
              </w:rPr>
              <w:t>,</w:t>
            </w:r>
            <w:r w:rsidR="00AB0BAF">
              <w:rPr>
                <w:rFonts w:cstheme="minorHAnsi"/>
              </w:rPr>
              <w:t xml:space="preserve"> this </w:t>
            </w:r>
            <w:r w:rsidR="000B70A1">
              <w:rPr>
                <w:rFonts w:cstheme="minorHAnsi"/>
              </w:rPr>
              <w:t xml:space="preserve">communication </w:t>
            </w:r>
            <w:r w:rsidR="00AB0BAF">
              <w:rPr>
                <w:rFonts w:cstheme="minorHAnsi"/>
              </w:rPr>
              <w:t>is for information only</w:t>
            </w:r>
            <w:r w:rsidR="003872AC">
              <w:rPr>
                <w:rFonts w:cstheme="minorHAnsi"/>
              </w:rPr>
              <w:t xml:space="preserve">, however if any you have any questions in relation to this Change Pack, please contact the Gemini Team at </w:t>
            </w:r>
            <w:hyperlink r:id="rId13" w:history="1">
              <w:r w:rsidR="003872AC" w:rsidRPr="004C3331">
                <w:rPr>
                  <w:rStyle w:val="Hyperlink"/>
                  <w:rFonts w:cs="Arial"/>
                  <w:szCs w:val="20"/>
                </w:rPr>
                <w:t>Geminiengagement@correla.com</w:t>
              </w:r>
            </w:hyperlink>
            <w:r w:rsidR="003872AC">
              <w:rPr>
                <w:rFonts w:cs="Arial"/>
                <w:szCs w:val="20"/>
              </w:rPr>
              <w:t>.</w:t>
            </w:r>
          </w:p>
          <w:p w14:paraId="3AA83C2E" w14:textId="77777777" w:rsidR="008C6C80" w:rsidRDefault="008C6C80" w:rsidP="00653C1C"/>
          <w:p w14:paraId="5F40EDC5" w14:textId="45942003" w:rsidR="00653C1C" w:rsidRPr="004C608C" w:rsidRDefault="008C6C80" w:rsidP="004C608C">
            <w:pPr>
              <w:spacing w:before="60" w:after="60"/>
              <w:rPr>
                <w:rFonts w:cstheme="minorHAnsi"/>
              </w:rPr>
            </w:pPr>
            <w:hyperlink r:id="rId14" w:history="1">
              <w:r w:rsidRPr="002E2512">
                <w:rPr>
                  <w:rStyle w:val="Hyperlink"/>
                  <w:rFonts w:cstheme="minorHAnsi"/>
                </w:rPr>
                <w:t>MOD872S</w:t>
              </w:r>
            </w:hyperlink>
            <w:r w:rsidRPr="004C608C">
              <w:rPr>
                <w:rFonts w:cstheme="minorHAnsi"/>
              </w:rPr>
              <w:t xml:space="preserve"> </w:t>
            </w:r>
            <w:r w:rsidR="00653C1C" w:rsidRPr="004C608C">
              <w:rPr>
                <w:rFonts w:cstheme="minorHAnsi"/>
              </w:rPr>
              <w:t>creates a change to Gemini that enables eligible</w:t>
            </w:r>
            <w:r w:rsidR="00D80C69">
              <w:rPr>
                <w:rFonts w:cstheme="minorHAnsi"/>
              </w:rPr>
              <w:t xml:space="preserve"> </w:t>
            </w:r>
            <w:r w:rsidR="009F4086">
              <w:rPr>
                <w:rFonts w:cstheme="minorHAnsi"/>
              </w:rPr>
              <w:t>Users</w:t>
            </w:r>
            <w:r w:rsidR="00D80C69">
              <w:rPr>
                <w:rFonts w:cstheme="minorHAnsi"/>
              </w:rPr>
              <w:t xml:space="preserve"> </w:t>
            </w:r>
            <w:r w:rsidR="00427EB9">
              <w:rPr>
                <w:rFonts w:cstheme="minorHAnsi"/>
              </w:rPr>
              <w:t>“</w:t>
            </w:r>
            <w:r w:rsidR="00D80C69">
              <w:rPr>
                <w:rFonts w:cstheme="minorHAnsi"/>
              </w:rPr>
              <w:t>Clea</w:t>
            </w:r>
            <w:r w:rsidR="00D662E9">
              <w:rPr>
                <w:rFonts w:cstheme="minorHAnsi"/>
              </w:rPr>
              <w:t>r</w:t>
            </w:r>
            <w:r w:rsidR="00D80C69">
              <w:rPr>
                <w:rFonts w:cstheme="minorHAnsi"/>
              </w:rPr>
              <w:t>ing</w:t>
            </w:r>
            <w:r w:rsidR="00653C1C" w:rsidRPr="004C608C">
              <w:rPr>
                <w:rFonts w:cstheme="minorHAnsi"/>
              </w:rPr>
              <w:t xml:space="preserve"> User</w:t>
            </w:r>
            <w:r w:rsidR="0087153A">
              <w:rPr>
                <w:rFonts w:cstheme="minorHAnsi"/>
              </w:rPr>
              <w:t>”</w:t>
            </w:r>
            <w:r w:rsidR="00653C1C" w:rsidRPr="004C608C">
              <w:rPr>
                <w:rFonts w:cstheme="minorHAnsi"/>
              </w:rPr>
              <w:t xml:space="preserve"> to elect to submit Single-sided Trade Nominations. This mean</w:t>
            </w:r>
            <w:r w:rsidR="009E162D">
              <w:rPr>
                <w:rFonts w:cstheme="minorHAnsi"/>
              </w:rPr>
              <w:t>s</w:t>
            </w:r>
            <w:r w:rsidR="00653C1C" w:rsidRPr="004C608C">
              <w:rPr>
                <w:rFonts w:cstheme="minorHAnsi"/>
              </w:rPr>
              <w:t xml:space="preserve"> that existing methods of </w:t>
            </w:r>
            <w:r w:rsidR="008F1433">
              <w:rPr>
                <w:rFonts w:cstheme="minorHAnsi"/>
              </w:rPr>
              <w:t>T</w:t>
            </w:r>
            <w:r w:rsidR="00653C1C" w:rsidRPr="004C608C">
              <w:rPr>
                <w:rFonts w:cstheme="minorHAnsi"/>
              </w:rPr>
              <w:t xml:space="preserve">rade </w:t>
            </w:r>
            <w:r w:rsidR="008F1433">
              <w:rPr>
                <w:rFonts w:cstheme="minorHAnsi"/>
              </w:rPr>
              <w:t>C</w:t>
            </w:r>
            <w:r w:rsidR="00653C1C" w:rsidRPr="004C608C">
              <w:rPr>
                <w:rFonts w:cstheme="minorHAnsi"/>
              </w:rPr>
              <w:t xml:space="preserve">learing which involve nominating both client side and </w:t>
            </w:r>
            <w:r w:rsidR="007E5665">
              <w:rPr>
                <w:rFonts w:cstheme="minorHAnsi"/>
              </w:rPr>
              <w:t>C</w:t>
            </w:r>
            <w:r w:rsidR="00653C1C" w:rsidRPr="004C608C">
              <w:rPr>
                <w:rFonts w:cstheme="minorHAnsi"/>
              </w:rPr>
              <w:t xml:space="preserve">learing </w:t>
            </w:r>
            <w:r w:rsidR="007E5665">
              <w:rPr>
                <w:rFonts w:cstheme="minorHAnsi"/>
              </w:rPr>
              <w:t>User</w:t>
            </w:r>
            <w:r w:rsidR="00653C1C" w:rsidRPr="004C608C">
              <w:rPr>
                <w:rFonts w:cstheme="minorHAnsi"/>
              </w:rPr>
              <w:t>, logging in using customer (</w:t>
            </w:r>
            <w:r w:rsidR="00075F4C">
              <w:rPr>
                <w:rFonts w:cstheme="minorHAnsi"/>
              </w:rPr>
              <w:t>User</w:t>
            </w:r>
            <w:r w:rsidR="00653C1C" w:rsidRPr="004C608C">
              <w:rPr>
                <w:rFonts w:cstheme="minorHAnsi"/>
              </w:rPr>
              <w:t xml:space="preserve">) accounts is superseded. This </w:t>
            </w:r>
            <w:r w:rsidR="006B1410">
              <w:rPr>
                <w:rFonts w:cstheme="minorHAnsi"/>
              </w:rPr>
              <w:t>former</w:t>
            </w:r>
            <w:r w:rsidR="00653C1C" w:rsidRPr="004C608C">
              <w:rPr>
                <w:rFonts w:cstheme="minorHAnsi"/>
              </w:rPr>
              <w:t xml:space="preserve"> method is at greater risk of erroneous entries and requires account data to be shared</w:t>
            </w:r>
            <w:r w:rsidR="00D90775">
              <w:rPr>
                <w:rFonts w:cstheme="minorHAnsi"/>
              </w:rPr>
              <w:t xml:space="preserve">, the primary driver for </w:t>
            </w:r>
            <w:r w:rsidR="00DE5B0C">
              <w:rPr>
                <w:rFonts w:cstheme="minorHAnsi"/>
              </w:rPr>
              <w:t>MOD872S</w:t>
            </w:r>
            <w:r w:rsidR="00653C1C" w:rsidRPr="004C608C">
              <w:rPr>
                <w:rFonts w:cstheme="minorHAnsi"/>
              </w:rPr>
              <w:t>.</w:t>
            </w:r>
          </w:p>
          <w:p w14:paraId="57EA06BA" w14:textId="77777777" w:rsidR="00F124AD" w:rsidRDefault="00F124AD" w:rsidP="00653C1C"/>
          <w:p w14:paraId="481101C9" w14:textId="5E0F7197" w:rsidR="00F124AD" w:rsidRPr="006807CC" w:rsidRDefault="00F124AD" w:rsidP="00F124AD">
            <w:pPr>
              <w:rPr>
                <w:rFonts w:cstheme="minorHAnsi"/>
              </w:rPr>
            </w:pPr>
            <w:r w:rsidRPr="006807CC">
              <w:rPr>
                <w:rFonts w:cstheme="minorHAnsi"/>
              </w:rPr>
              <w:t>Criteria for eligibility is restricted to a User which is eithe</w:t>
            </w:r>
            <w:r w:rsidR="00103436">
              <w:rPr>
                <w:rFonts w:cstheme="minorHAnsi"/>
              </w:rPr>
              <w:t>r:</w:t>
            </w:r>
          </w:p>
          <w:p w14:paraId="4F7E4B4B" w14:textId="77777777" w:rsidR="00F124AD" w:rsidRPr="006807CC" w:rsidRDefault="00F124AD" w:rsidP="00F124AD">
            <w:pPr>
              <w:rPr>
                <w:rFonts w:cstheme="minorHAnsi"/>
              </w:rPr>
            </w:pPr>
          </w:p>
          <w:p w14:paraId="3B1B5CD4" w14:textId="1A4AF1D2" w:rsidR="00F124AD" w:rsidRPr="006807CC" w:rsidRDefault="00F124AD" w:rsidP="002C6672">
            <w:pPr>
              <w:ind w:left="720"/>
              <w:rPr>
                <w:rFonts w:cstheme="minorHAnsi"/>
              </w:rPr>
            </w:pPr>
            <w:r w:rsidRPr="006807CC">
              <w:rPr>
                <w:rFonts w:cstheme="minorHAnsi"/>
              </w:rPr>
              <w:lastRenderedPageBreak/>
              <w:t xml:space="preserve">1) </w:t>
            </w:r>
            <w:r w:rsidR="00103436">
              <w:rPr>
                <w:rFonts w:cstheme="minorHAnsi"/>
              </w:rPr>
              <w:t>A</w:t>
            </w:r>
            <w:r w:rsidRPr="006807CC">
              <w:rPr>
                <w:rFonts w:cstheme="minorHAnsi"/>
              </w:rPr>
              <w:t xml:space="preserve"> body which is declared by an Order of the Secretary of State to be a Recognised Clearing </w:t>
            </w:r>
            <w:r w:rsidR="002A3735">
              <w:rPr>
                <w:rFonts w:cstheme="minorHAnsi"/>
              </w:rPr>
              <w:t xml:space="preserve">User </w:t>
            </w:r>
            <w:r w:rsidRPr="006807CC">
              <w:rPr>
                <w:rFonts w:cstheme="minorHAnsi"/>
              </w:rPr>
              <w:t xml:space="preserve">or a Recognised Investment Exchange for the purposes of the Financial Services Markets Act 2000, or </w:t>
            </w:r>
          </w:p>
          <w:p w14:paraId="11D68390" w14:textId="27FD8010" w:rsidR="00653C1C" w:rsidRDefault="00F124AD" w:rsidP="002C6672">
            <w:pPr>
              <w:ind w:left="720"/>
            </w:pPr>
            <w:r w:rsidRPr="006807CC">
              <w:rPr>
                <w:rFonts w:cstheme="minorHAnsi"/>
              </w:rPr>
              <w:t xml:space="preserve">2) </w:t>
            </w:r>
            <w:r w:rsidR="00103436">
              <w:rPr>
                <w:rFonts w:cstheme="minorHAnsi"/>
              </w:rPr>
              <w:t>L</w:t>
            </w:r>
            <w:r w:rsidRPr="006807CC">
              <w:rPr>
                <w:rFonts w:cstheme="minorHAnsi"/>
              </w:rPr>
              <w:t>awfully designated by a Recognised Investment Exchange</w:t>
            </w:r>
            <w:r w:rsidR="00653C1C">
              <w:t xml:space="preserve">  </w:t>
            </w:r>
          </w:p>
          <w:p w14:paraId="5C2D8EFC" w14:textId="77777777" w:rsidR="007B33F3" w:rsidRDefault="007B33F3" w:rsidP="00DB21E6"/>
          <w:p w14:paraId="3C2DDF01" w14:textId="77777777" w:rsidR="001D6F72" w:rsidRDefault="00DB4C10" w:rsidP="00FC4640">
            <w:r w:rsidRPr="00DB4C10">
              <w:t xml:space="preserve">Hence there will be a small subsection of </w:t>
            </w:r>
            <w:r w:rsidR="00B51816">
              <w:t>Users</w:t>
            </w:r>
            <w:r w:rsidR="00B51816" w:rsidRPr="00DB4C10">
              <w:t xml:space="preserve"> </w:t>
            </w:r>
            <w:r w:rsidRPr="00DB4C10">
              <w:t xml:space="preserve">who </w:t>
            </w:r>
            <w:r w:rsidR="006173ED">
              <w:t>may elect</w:t>
            </w:r>
            <w:r w:rsidRPr="00DB4C10">
              <w:t xml:space="preserve"> to become a Clearing </w:t>
            </w:r>
            <w:r w:rsidR="002154D7">
              <w:t>U</w:t>
            </w:r>
            <w:r w:rsidR="00470897" w:rsidRPr="00DB4C10">
              <w:t>ser</w:t>
            </w:r>
            <w:r w:rsidR="00470897">
              <w:t xml:space="preserve"> and</w:t>
            </w:r>
            <w:r w:rsidRPr="00DB4C10">
              <w:t xml:space="preserve"> have the ability to submit Single-sided Trade Nominations. </w:t>
            </w:r>
          </w:p>
          <w:p w14:paraId="5AFED8DD" w14:textId="77777777" w:rsidR="001D6F72" w:rsidRDefault="001D6F72" w:rsidP="00FC4640"/>
          <w:p w14:paraId="60C59C92" w14:textId="239026EC" w:rsidR="00F24F5F" w:rsidRPr="00B72573" w:rsidRDefault="00D87CF8" w:rsidP="00FC4640">
            <w:pPr>
              <w:rPr>
                <w:color w:val="FF0000"/>
                <w:szCs w:val="20"/>
              </w:rPr>
            </w:pPr>
            <w:r>
              <w:t>Eligible Users</w:t>
            </w:r>
            <w:r w:rsidR="00AC6084">
              <w:t xml:space="preserve"> </w:t>
            </w:r>
            <w:r w:rsidR="00DB4C10" w:rsidRPr="00DB4C10">
              <w:t xml:space="preserve">will have to apply for this additional functionality </w:t>
            </w:r>
            <w:r w:rsidR="00600A51">
              <w:t>should they wis</w:t>
            </w:r>
            <w:r w:rsidR="006954A9">
              <w:t>h to submit Single-sided Trade Nominations</w:t>
            </w:r>
            <w:r w:rsidR="00DB4C10" w:rsidRPr="00DB4C10">
              <w:t xml:space="preserve"> via a new off-line process owned by the Customer Life Cycle Team</w:t>
            </w:r>
            <w:r w:rsidR="003A7387">
              <w:t xml:space="preserve">, details of which will be published </w:t>
            </w:r>
            <w:r w:rsidR="00EF593C">
              <w:t>on the Xoserve website in</w:t>
            </w:r>
            <w:r w:rsidR="001439FE">
              <w:t xml:space="preserve"> readiness for go live. </w:t>
            </w:r>
          </w:p>
        </w:tc>
      </w:tr>
    </w:tbl>
    <w:p w14:paraId="1DC42291" w14:textId="7CE3A8D2" w:rsidR="00407C41" w:rsidRDefault="00407C41" w:rsidP="00407C41">
      <w:pPr>
        <w:pStyle w:val="Heading1"/>
      </w:pPr>
      <w:r w:rsidRPr="00310A64">
        <w:lastRenderedPageBreak/>
        <w:t xml:space="preserve">Change Impact Assessment Dashboard 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8199"/>
      </w:tblGrid>
      <w:tr w:rsidR="00B464F2" w:rsidRPr="00470388" w14:paraId="1DC42294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2" w14:textId="77777777" w:rsidR="00B464F2" w:rsidRPr="00C107A5" w:rsidRDefault="00B464F2" w:rsidP="00B464F2">
            <w:pPr>
              <w:jc w:val="right"/>
              <w:rPr>
                <w:rFonts w:cs="Arial"/>
                <w:szCs w:val="20"/>
              </w:rPr>
            </w:pPr>
            <w:r w:rsidRPr="00C107A5">
              <w:rPr>
                <w:rFonts w:cs="Arial"/>
                <w:szCs w:val="20"/>
              </w:rPr>
              <w:t>Functional:</w:t>
            </w:r>
          </w:p>
        </w:tc>
        <w:tc>
          <w:tcPr>
            <w:tcW w:w="3906" w:type="pct"/>
            <w:vAlign w:val="center"/>
          </w:tcPr>
          <w:p w14:paraId="516AA31A" w14:textId="781E2978" w:rsidR="001C6B26" w:rsidRDefault="00F50457" w:rsidP="00ED10A1">
            <w:pPr>
              <w:spacing w:before="60" w:after="60" w:line="276" w:lineRule="auto"/>
            </w:pPr>
            <w:r>
              <w:rPr>
                <w:rFonts w:cstheme="minorHAnsi"/>
              </w:rPr>
              <w:t xml:space="preserve">A system level change is required </w:t>
            </w:r>
            <w:r w:rsidR="005431B5">
              <w:rPr>
                <w:rFonts w:cstheme="minorHAnsi"/>
              </w:rPr>
              <w:t xml:space="preserve">for </w:t>
            </w:r>
            <w:r w:rsidR="001F3826" w:rsidRPr="000776E4">
              <w:rPr>
                <w:rFonts w:cstheme="minorHAnsi"/>
              </w:rPr>
              <w:t xml:space="preserve">Clearing </w:t>
            </w:r>
            <w:r w:rsidR="00F04716">
              <w:rPr>
                <w:rFonts w:cstheme="minorHAnsi"/>
              </w:rPr>
              <w:t>U</w:t>
            </w:r>
            <w:r w:rsidR="001F3826" w:rsidRPr="000776E4">
              <w:rPr>
                <w:rFonts w:cstheme="minorHAnsi"/>
              </w:rPr>
              <w:t>sers</w:t>
            </w:r>
            <w:r w:rsidR="00A8125D">
              <w:t xml:space="preserve"> to </w:t>
            </w:r>
            <w:r w:rsidR="001F5E63">
              <w:t xml:space="preserve">view and </w:t>
            </w:r>
            <w:r w:rsidR="00A8125D">
              <w:t>send</w:t>
            </w:r>
            <w:r w:rsidR="009D00C2">
              <w:t xml:space="preserve"> </w:t>
            </w:r>
            <w:r w:rsidR="009540FC">
              <w:t>S</w:t>
            </w:r>
            <w:r w:rsidR="009D00C2">
              <w:t>ingle</w:t>
            </w:r>
            <w:r w:rsidR="009540FC">
              <w:t>-</w:t>
            </w:r>
            <w:r w:rsidR="009D00C2">
              <w:t>sided</w:t>
            </w:r>
            <w:r w:rsidR="00A8125D">
              <w:t xml:space="preserve"> </w:t>
            </w:r>
            <w:r w:rsidR="001F5E63">
              <w:t>T</w:t>
            </w:r>
            <w:r w:rsidR="00A8125D">
              <w:t xml:space="preserve">rade </w:t>
            </w:r>
            <w:r w:rsidR="001F5E63">
              <w:t>N</w:t>
            </w:r>
            <w:r w:rsidR="00A8125D">
              <w:t xml:space="preserve">ominations </w:t>
            </w:r>
            <w:r w:rsidR="005E0712">
              <w:t xml:space="preserve">using the </w:t>
            </w:r>
            <w:r w:rsidR="00A8125D">
              <w:t>Gemini system without the need to log-on with</w:t>
            </w:r>
            <w:r w:rsidR="00752F5B">
              <w:t xml:space="preserve"> a</w:t>
            </w:r>
            <w:r w:rsidR="00A8125D">
              <w:t xml:space="preserve"> separate </w:t>
            </w:r>
            <w:r w:rsidR="00752F5B">
              <w:t>S</w:t>
            </w:r>
            <w:r w:rsidR="00A8125D">
              <w:t>hipper account to send matching information.</w:t>
            </w:r>
            <w:r w:rsidR="000776E4">
              <w:t xml:space="preserve"> </w:t>
            </w:r>
          </w:p>
          <w:p w14:paraId="088A77D2" w14:textId="77777777" w:rsidR="00162B0B" w:rsidRDefault="00162B0B" w:rsidP="00ED10A1">
            <w:pPr>
              <w:spacing w:before="60" w:after="60" w:line="276" w:lineRule="auto"/>
              <w:rPr>
                <w:rFonts w:cstheme="minorHAnsi"/>
              </w:rPr>
            </w:pPr>
          </w:p>
          <w:p w14:paraId="0BCA9A9D" w14:textId="2BDE29BD" w:rsidR="00C52F1B" w:rsidRDefault="000776E4" w:rsidP="00096845">
            <w:pPr>
              <w:spacing w:before="60" w:after="60" w:line="276" w:lineRule="auto"/>
              <w:rPr>
                <w:rFonts w:cstheme="minorHAnsi"/>
              </w:rPr>
            </w:pPr>
            <w:r w:rsidRPr="000776E4">
              <w:rPr>
                <w:rFonts w:cstheme="minorHAnsi"/>
              </w:rPr>
              <w:t xml:space="preserve">Clearing </w:t>
            </w:r>
            <w:r w:rsidR="009D00C2">
              <w:rPr>
                <w:rFonts w:cstheme="minorHAnsi"/>
              </w:rPr>
              <w:t>Us</w:t>
            </w:r>
            <w:r w:rsidRPr="000776E4">
              <w:rPr>
                <w:rFonts w:cstheme="minorHAnsi"/>
              </w:rPr>
              <w:t xml:space="preserve">ers </w:t>
            </w:r>
            <w:r w:rsidR="001439FE">
              <w:rPr>
                <w:rFonts w:cstheme="minorHAnsi"/>
              </w:rPr>
              <w:t xml:space="preserve">will </w:t>
            </w:r>
            <w:r w:rsidRPr="000776E4">
              <w:rPr>
                <w:rFonts w:cstheme="minorHAnsi"/>
              </w:rPr>
              <w:t xml:space="preserve">be able to create and view </w:t>
            </w:r>
            <w:r w:rsidR="00CA0979">
              <w:rPr>
                <w:rFonts w:cstheme="minorHAnsi"/>
              </w:rPr>
              <w:t>Single-sided Trade Nominations</w:t>
            </w:r>
            <w:r w:rsidRPr="000776E4">
              <w:rPr>
                <w:rFonts w:cstheme="minorHAnsi"/>
              </w:rPr>
              <w:t xml:space="preserve"> using </w:t>
            </w:r>
            <w:r w:rsidR="00B41468">
              <w:rPr>
                <w:rFonts w:cstheme="minorHAnsi"/>
              </w:rPr>
              <w:t>a</w:t>
            </w:r>
            <w:r w:rsidR="00B41468" w:rsidRPr="000776E4">
              <w:rPr>
                <w:rFonts w:cstheme="minorHAnsi"/>
              </w:rPr>
              <w:t xml:space="preserve"> </w:t>
            </w:r>
            <w:r w:rsidRPr="000776E4">
              <w:rPr>
                <w:rFonts w:cstheme="minorHAnsi"/>
              </w:rPr>
              <w:t xml:space="preserve">new Gemini online screen and </w:t>
            </w:r>
            <w:r w:rsidR="00C17771">
              <w:rPr>
                <w:rFonts w:cstheme="minorHAnsi"/>
              </w:rPr>
              <w:t xml:space="preserve">the introduction of new associated </w:t>
            </w:r>
            <w:r w:rsidRPr="000776E4">
              <w:rPr>
                <w:rFonts w:cstheme="minorHAnsi"/>
              </w:rPr>
              <w:t>APIs</w:t>
            </w:r>
            <w:r w:rsidR="005A2B72">
              <w:rPr>
                <w:rFonts w:cstheme="minorHAnsi"/>
              </w:rPr>
              <w:t>.</w:t>
            </w:r>
            <w:r w:rsidR="00C90561">
              <w:rPr>
                <w:rFonts w:cstheme="minorHAnsi"/>
              </w:rPr>
              <w:t xml:space="preserve"> </w:t>
            </w:r>
          </w:p>
          <w:p w14:paraId="162577BF" w14:textId="77777777" w:rsidR="00C52F1B" w:rsidRDefault="00C52F1B" w:rsidP="00096845">
            <w:pPr>
              <w:spacing w:before="60" w:after="60" w:line="276" w:lineRule="auto"/>
              <w:rPr>
                <w:rFonts w:cstheme="minorHAnsi"/>
              </w:rPr>
            </w:pPr>
          </w:p>
          <w:p w14:paraId="00EB83CE" w14:textId="74412437" w:rsidR="001B1DA7" w:rsidRPr="0062355D" w:rsidRDefault="00D603BF" w:rsidP="00096845">
            <w:pPr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color w:val="1D3E61" w:themeColor="text2"/>
              </w:rPr>
            </w:pPr>
            <w:r>
              <w:rPr>
                <w:rFonts w:cstheme="minorHAnsi"/>
              </w:rPr>
              <w:t>Information</w:t>
            </w:r>
            <w:r w:rsidR="002905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</w:t>
            </w:r>
            <w:r w:rsidR="00290543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related</w:t>
            </w:r>
            <w:r w:rsidR="00290543">
              <w:rPr>
                <w:rFonts w:cstheme="minorHAnsi"/>
              </w:rPr>
              <w:t xml:space="preserve"> t</w:t>
            </w:r>
            <w:r w:rsidR="00A9711A">
              <w:rPr>
                <w:rFonts w:cstheme="minorHAnsi"/>
              </w:rPr>
              <w:t>echnical d</w:t>
            </w:r>
            <w:r w:rsidR="00460791">
              <w:rPr>
                <w:rFonts w:cstheme="minorHAnsi"/>
              </w:rPr>
              <w:t xml:space="preserve">etails of the new APIs will be published in the </w:t>
            </w:r>
            <w:r w:rsidR="00A9711A">
              <w:rPr>
                <w:rFonts w:cstheme="minorHAnsi"/>
              </w:rPr>
              <w:t>Gemini API Specification document</w:t>
            </w:r>
            <w:r w:rsidR="00460791">
              <w:rPr>
                <w:rFonts w:cstheme="minorHAnsi"/>
              </w:rPr>
              <w:t xml:space="preserve"> which </w:t>
            </w:r>
            <w:r w:rsidR="00815B3D">
              <w:rPr>
                <w:rFonts w:cstheme="minorHAnsi"/>
              </w:rPr>
              <w:t xml:space="preserve">will be </w:t>
            </w:r>
            <w:r w:rsidR="00460791">
              <w:rPr>
                <w:rFonts w:cstheme="minorHAnsi"/>
              </w:rPr>
              <w:t xml:space="preserve">available on the </w:t>
            </w:r>
            <w:r w:rsidR="00EA62D6">
              <w:rPr>
                <w:rFonts w:cstheme="minorHAnsi"/>
              </w:rPr>
              <w:t>Xoserve website</w:t>
            </w:r>
            <w:r w:rsidR="00F47EB9">
              <w:rPr>
                <w:rFonts w:cstheme="minorHAnsi"/>
              </w:rPr>
              <w:t xml:space="preserve"> </w:t>
            </w:r>
            <w:r w:rsidR="00471D1E">
              <w:rPr>
                <w:rFonts w:cstheme="minorHAnsi"/>
              </w:rPr>
              <w:t xml:space="preserve">in </w:t>
            </w:r>
            <w:r w:rsidR="00A8510C">
              <w:rPr>
                <w:rFonts w:cstheme="minorHAnsi"/>
              </w:rPr>
              <w:t>readiness for</w:t>
            </w:r>
            <w:r w:rsidR="00F47EB9">
              <w:rPr>
                <w:rFonts w:cstheme="minorHAnsi"/>
              </w:rPr>
              <w:t xml:space="preserve"> Sustain Plus Go-Live</w:t>
            </w:r>
            <w:r w:rsidR="00E815F9">
              <w:rPr>
                <w:rFonts w:cstheme="minorHAnsi"/>
              </w:rPr>
              <w:t xml:space="preserve"> date</w:t>
            </w:r>
            <w:r w:rsidR="00EA62D6">
              <w:rPr>
                <w:rFonts w:cstheme="minorHAnsi"/>
              </w:rPr>
              <w:t>.</w:t>
            </w:r>
            <w:r w:rsidR="00460791">
              <w:rPr>
                <w:rFonts w:cstheme="minorHAnsi"/>
              </w:rPr>
              <w:t xml:space="preserve"> </w:t>
            </w:r>
          </w:p>
        </w:tc>
      </w:tr>
      <w:tr w:rsidR="005D5063" w:rsidRPr="00470388" w14:paraId="1DC42297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5" w14:textId="77777777" w:rsidR="005D5063" w:rsidRPr="006C66CA" w:rsidRDefault="005D5063" w:rsidP="005D5063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Non-Functional:</w:t>
            </w:r>
          </w:p>
        </w:tc>
        <w:tc>
          <w:tcPr>
            <w:tcW w:w="3906" w:type="pct"/>
            <w:vAlign w:val="center"/>
          </w:tcPr>
          <w:p w14:paraId="47B26E4E" w14:textId="1BCEDBBF" w:rsidR="00CD0FBE" w:rsidRPr="0083454C" w:rsidRDefault="00682C39" w:rsidP="0083454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n/a</w:t>
            </w:r>
          </w:p>
        </w:tc>
      </w:tr>
      <w:tr w:rsidR="005D5063" w:rsidRPr="00470388" w14:paraId="1DC4229A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8" w14:textId="77777777" w:rsidR="005D5063" w:rsidRPr="006C66CA" w:rsidRDefault="005D5063" w:rsidP="005D5063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Application:</w:t>
            </w:r>
          </w:p>
        </w:tc>
        <w:tc>
          <w:tcPr>
            <w:tcW w:w="3906" w:type="pct"/>
            <w:vAlign w:val="center"/>
          </w:tcPr>
          <w:p w14:paraId="2E7D7EE5" w14:textId="7776BBE0" w:rsidR="005D5063" w:rsidRPr="00085700" w:rsidRDefault="000B3ACB" w:rsidP="005D5063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Gemini</w:t>
            </w:r>
            <w:r w:rsidR="002C6151">
              <w:rPr>
                <w:rFonts w:cs="Arial"/>
                <w:szCs w:val="20"/>
              </w:rPr>
              <w:t>, APIs</w:t>
            </w:r>
          </w:p>
        </w:tc>
      </w:tr>
      <w:tr w:rsidR="00085700" w:rsidRPr="00470388" w14:paraId="1DC4229D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B" w14:textId="77777777" w:rsidR="00085700" w:rsidRPr="006C66CA" w:rsidRDefault="00085700" w:rsidP="00085700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User</w:t>
            </w:r>
            <w:r>
              <w:rPr>
                <w:rFonts w:cs="Arial"/>
                <w:szCs w:val="20"/>
              </w:rPr>
              <w:t>(s)</w:t>
            </w:r>
            <w:r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906" w:type="pct"/>
            <w:vAlign w:val="center"/>
          </w:tcPr>
          <w:p w14:paraId="2057DD2A" w14:textId="1E82A15C" w:rsidR="00085700" w:rsidRPr="00085700" w:rsidRDefault="000B3ACB" w:rsidP="00085700">
            <w:pPr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All Gemini </w:t>
            </w:r>
            <w:r w:rsidR="0062355D">
              <w:rPr>
                <w:rFonts w:cs="Arial"/>
              </w:rPr>
              <w:t>S</w:t>
            </w:r>
            <w:r>
              <w:rPr>
                <w:rFonts w:cs="Arial"/>
              </w:rPr>
              <w:t xml:space="preserve">ystem </w:t>
            </w:r>
            <w:r w:rsidR="001747A2">
              <w:rPr>
                <w:rFonts w:cs="Arial"/>
              </w:rPr>
              <w:t>U</w:t>
            </w:r>
            <w:r>
              <w:rPr>
                <w:rFonts w:cs="Arial"/>
              </w:rPr>
              <w:t xml:space="preserve">sers including </w:t>
            </w:r>
            <w:r w:rsidR="002C6151">
              <w:rPr>
                <w:rFonts w:cs="Arial"/>
              </w:rPr>
              <w:t>S</w:t>
            </w:r>
            <w:r>
              <w:rPr>
                <w:rFonts w:cs="Arial"/>
              </w:rPr>
              <w:t>hippers</w:t>
            </w:r>
            <w:r w:rsidR="0048097A">
              <w:rPr>
                <w:rFonts w:cs="Arial"/>
              </w:rPr>
              <w:t xml:space="preserve"> and</w:t>
            </w:r>
            <w:r w:rsidR="00872705">
              <w:rPr>
                <w:rFonts w:cs="Arial"/>
              </w:rPr>
              <w:t xml:space="preserve"> </w:t>
            </w:r>
            <w:r w:rsidR="007D75EB" w:rsidRPr="000776E4">
              <w:rPr>
                <w:rFonts w:cstheme="minorHAnsi"/>
              </w:rPr>
              <w:t xml:space="preserve">Clearing </w:t>
            </w:r>
            <w:r w:rsidR="00872705">
              <w:rPr>
                <w:rFonts w:cstheme="minorHAnsi"/>
              </w:rPr>
              <w:t>Users</w:t>
            </w:r>
            <w:r>
              <w:rPr>
                <w:rFonts w:cs="Arial"/>
              </w:rPr>
              <w:t xml:space="preserve">  </w:t>
            </w:r>
          </w:p>
        </w:tc>
      </w:tr>
      <w:tr w:rsidR="005D5063" w:rsidRPr="00470388" w14:paraId="1DC422A0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9E" w14:textId="77777777" w:rsidR="005D5063" w:rsidRPr="006C66CA" w:rsidRDefault="005D5063" w:rsidP="005D5063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Documentation:</w:t>
            </w:r>
          </w:p>
        </w:tc>
        <w:tc>
          <w:tcPr>
            <w:tcW w:w="3906" w:type="pct"/>
            <w:vAlign w:val="center"/>
          </w:tcPr>
          <w:p w14:paraId="69FF9C6C" w14:textId="4145FAF6" w:rsidR="009905DD" w:rsidRPr="00085700" w:rsidRDefault="00682C39" w:rsidP="005D5063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5D5063" w:rsidRPr="00470388" w14:paraId="1DC422A3" w14:textId="77777777" w:rsidTr="2621E61A">
        <w:trPr>
          <w:trHeight w:val="403"/>
        </w:trPr>
        <w:tc>
          <w:tcPr>
            <w:tcW w:w="1094" w:type="pct"/>
            <w:shd w:val="clear" w:color="auto" w:fill="B2ECFB" w:themeFill="accent5" w:themeFillTint="66"/>
            <w:vAlign w:val="center"/>
          </w:tcPr>
          <w:p w14:paraId="1DC422A1" w14:textId="77777777" w:rsidR="005D5063" w:rsidRPr="006C66CA" w:rsidRDefault="005D5063" w:rsidP="005D5063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Other:</w:t>
            </w:r>
          </w:p>
        </w:tc>
        <w:tc>
          <w:tcPr>
            <w:tcW w:w="3906" w:type="pct"/>
            <w:vAlign w:val="center"/>
          </w:tcPr>
          <w:p w14:paraId="1B13E5F1" w14:textId="0F91F319" w:rsidR="005D5063" w:rsidRPr="00A54218" w:rsidRDefault="009D2D06" w:rsidP="005D5063">
            <w:pPr>
              <w:rPr>
                <w:rFonts w:cs="Arial"/>
                <w:color w:val="FF0000"/>
                <w:szCs w:val="20"/>
              </w:rPr>
            </w:pPr>
            <w:r w:rsidRPr="009D2D06">
              <w:rPr>
                <w:rFonts w:cs="Arial"/>
                <w:szCs w:val="20"/>
              </w:rPr>
              <w:t>None</w:t>
            </w:r>
          </w:p>
        </w:tc>
      </w:tr>
    </w:tbl>
    <w:p w14:paraId="1DC422A4" w14:textId="77777777" w:rsidR="00407C41" w:rsidRDefault="00407C41" w:rsidP="00407C41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23"/>
        <w:gridCol w:w="2242"/>
        <w:gridCol w:w="2088"/>
        <w:gridCol w:w="2569"/>
        <w:gridCol w:w="2472"/>
      </w:tblGrid>
      <w:tr w:rsidR="001A074C" w:rsidRPr="006C66CA" w14:paraId="1DC422A6" w14:textId="77777777" w:rsidTr="1101A359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1DC422A5" w14:textId="46419288" w:rsidR="000A2825" w:rsidRPr="00BE7F90" w:rsidRDefault="00D80B05" w:rsidP="000A282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E7F90">
              <w:rPr>
                <w:rFonts w:asciiTheme="minorHAnsi" w:hAnsiTheme="minorHAnsi" w:cstheme="minorHAnsi"/>
                <w:sz w:val="22"/>
                <w:szCs w:val="22"/>
              </w:rPr>
              <w:t>There are no</w:t>
            </w:r>
            <w:r w:rsidR="000A2825" w:rsidRPr="00BE7F90">
              <w:rPr>
                <w:rFonts w:asciiTheme="minorHAnsi" w:hAnsiTheme="minorHAnsi" w:cstheme="minorHAnsi"/>
                <w:sz w:val="22"/>
                <w:szCs w:val="22"/>
              </w:rPr>
              <w:t xml:space="preserve"> File changes </w:t>
            </w:r>
            <w:r w:rsidRPr="00BE7F90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0A2825" w:rsidRPr="00BE7F90">
              <w:rPr>
                <w:rFonts w:asciiTheme="minorHAnsi" w:hAnsiTheme="minorHAnsi" w:cstheme="minorHAnsi"/>
                <w:sz w:val="22"/>
                <w:szCs w:val="22"/>
              </w:rPr>
              <w:t xml:space="preserve">are part of this Change </w:t>
            </w:r>
            <w:r w:rsidR="00A0583A" w:rsidRPr="00BE7F90">
              <w:rPr>
                <w:rFonts w:asciiTheme="minorHAnsi" w:hAnsiTheme="minorHAnsi" w:cstheme="minorHAnsi"/>
                <w:sz w:val="22"/>
                <w:szCs w:val="22"/>
              </w:rPr>
              <w:t>Pack</w:t>
            </w:r>
            <w:r w:rsidRPr="00BE7F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403B2" w:rsidRPr="006C66CA" w14:paraId="1DC422AD" w14:textId="77777777" w:rsidTr="1101A359">
        <w:trPr>
          <w:trHeight w:val="403"/>
        </w:trPr>
        <w:tc>
          <w:tcPr>
            <w:tcW w:w="535" w:type="pct"/>
            <w:shd w:val="clear" w:color="auto" w:fill="B2ECFB" w:themeFill="accent5" w:themeFillTint="66"/>
            <w:vAlign w:val="center"/>
          </w:tcPr>
          <w:p w14:paraId="1DC422A7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</w:t>
            </w:r>
          </w:p>
        </w:tc>
        <w:tc>
          <w:tcPr>
            <w:tcW w:w="1068" w:type="pct"/>
            <w:shd w:val="clear" w:color="auto" w:fill="B2ECFB" w:themeFill="accent5" w:themeFillTint="66"/>
            <w:vAlign w:val="center"/>
          </w:tcPr>
          <w:p w14:paraId="1DC422A8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Parent Record</w:t>
            </w:r>
          </w:p>
        </w:tc>
        <w:tc>
          <w:tcPr>
            <w:tcW w:w="995" w:type="pct"/>
            <w:shd w:val="clear" w:color="auto" w:fill="B2ECFB" w:themeFill="accent5" w:themeFillTint="66"/>
            <w:vAlign w:val="center"/>
          </w:tcPr>
          <w:p w14:paraId="1DC422A9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Record</w:t>
            </w:r>
          </w:p>
        </w:tc>
        <w:tc>
          <w:tcPr>
            <w:tcW w:w="1224" w:type="pct"/>
            <w:shd w:val="clear" w:color="auto" w:fill="B2ECFB" w:themeFill="accent5" w:themeFillTint="66"/>
            <w:vAlign w:val="center"/>
          </w:tcPr>
          <w:p w14:paraId="1DC422AA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Data Attribute</w:t>
            </w:r>
          </w:p>
        </w:tc>
        <w:tc>
          <w:tcPr>
            <w:tcW w:w="1178" w:type="pct"/>
            <w:shd w:val="clear" w:color="auto" w:fill="B2ECFB" w:themeFill="accent5" w:themeFillTint="66"/>
            <w:vAlign w:val="center"/>
          </w:tcPr>
          <w:p w14:paraId="1DC422AB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Hierarchy or Format</w:t>
            </w:r>
          </w:p>
          <w:p w14:paraId="1DC422AC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Agreed</w:t>
            </w:r>
          </w:p>
        </w:tc>
      </w:tr>
      <w:tr w:rsidR="0042249C" w:rsidRPr="00470388" w14:paraId="1DC422B3" w14:textId="77777777" w:rsidTr="1101A359">
        <w:trPr>
          <w:trHeight w:val="403"/>
        </w:trPr>
        <w:tc>
          <w:tcPr>
            <w:tcW w:w="535" w:type="pct"/>
            <w:shd w:val="clear" w:color="auto" w:fill="auto"/>
            <w:vAlign w:val="center"/>
          </w:tcPr>
          <w:p w14:paraId="1DC422AE" w14:textId="7541C6AC" w:rsidR="0042249C" w:rsidRPr="0042249C" w:rsidRDefault="00714863" w:rsidP="0042249C">
            <w:pPr>
              <w:jc w:val="center"/>
              <w:rPr>
                <w:rFonts w:cs="Arial"/>
                <w:sz w:val="20"/>
                <w:szCs w:val="18"/>
              </w:rPr>
            </w:pPr>
            <w:r w:rsidRPr="00BE7F90">
              <w:rPr>
                <w:rFonts w:cs="Arial"/>
                <w:sz w:val="20"/>
                <w:szCs w:val="18"/>
              </w:rPr>
              <w:t>NA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DC422AF" w14:textId="110B84BB" w:rsidR="0042249C" w:rsidRPr="00470388" w:rsidRDefault="00714863" w:rsidP="0042249C">
            <w:pPr>
              <w:jc w:val="center"/>
              <w:rPr>
                <w:rFonts w:cs="Arial"/>
                <w:szCs w:val="20"/>
              </w:rPr>
            </w:pPr>
            <w:r w:rsidRPr="00BE7F90">
              <w:rPr>
                <w:rFonts w:cs="Arial"/>
                <w:sz w:val="20"/>
                <w:szCs w:val="18"/>
              </w:rPr>
              <w:t>N/A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DC422B0" w14:textId="429259F0" w:rsidR="0042249C" w:rsidRPr="00470388" w:rsidRDefault="00714863" w:rsidP="0042249C">
            <w:pPr>
              <w:jc w:val="center"/>
              <w:rPr>
                <w:rFonts w:cs="Arial"/>
                <w:szCs w:val="20"/>
              </w:rPr>
            </w:pPr>
            <w:r w:rsidRPr="00BE7F90">
              <w:rPr>
                <w:rFonts w:cs="Arial"/>
                <w:sz w:val="20"/>
                <w:szCs w:val="18"/>
              </w:rPr>
              <w:t>N/A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DC422B1" w14:textId="7158B8A1" w:rsidR="0042249C" w:rsidRPr="00470388" w:rsidRDefault="00714863" w:rsidP="0042249C">
            <w:pPr>
              <w:jc w:val="center"/>
              <w:rPr>
                <w:rFonts w:cs="Arial"/>
                <w:szCs w:val="20"/>
              </w:rPr>
            </w:pPr>
            <w:r w:rsidRPr="00BE7F90">
              <w:rPr>
                <w:rFonts w:cs="Arial"/>
                <w:sz w:val="20"/>
                <w:szCs w:val="18"/>
              </w:rPr>
              <w:t>N/A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DC422B2" w14:textId="3CDF5E59" w:rsidR="0042249C" w:rsidRPr="00470388" w:rsidRDefault="00714863" w:rsidP="0042249C">
            <w:pPr>
              <w:jc w:val="center"/>
              <w:rPr>
                <w:rFonts w:cs="Arial"/>
                <w:szCs w:val="20"/>
              </w:rPr>
            </w:pPr>
            <w:r w:rsidRPr="00BE7F90">
              <w:rPr>
                <w:rFonts w:cs="Arial"/>
                <w:sz w:val="20"/>
                <w:szCs w:val="18"/>
              </w:rPr>
              <w:t>N/A</w:t>
            </w:r>
          </w:p>
        </w:tc>
      </w:tr>
    </w:tbl>
    <w:p w14:paraId="1DC422B4" w14:textId="26ED4F37" w:rsidR="00407C41" w:rsidRDefault="00407C41" w:rsidP="00407C41">
      <w:pPr>
        <w:pStyle w:val="Heading1"/>
      </w:pPr>
      <w:r w:rsidRPr="00310A64">
        <w:lastRenderedPageBreak/>
        <w:t>Change Design Description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407C41" w:rsidRPr="00470388" w14:paraId="1DC422B6" w14:textId="77777777" w:rsidTr="0028458E">
        <w:trPr>
          <w:trHeight w:val="7765"/>
        </w:trPr>
        <w:tc>
          <w:tcPr>
            <w:tcW w:w="0" w:type="auto"/>
            <w:vAlign w:val="center"/>
          </w:tcPr>
          <w:p w14:paraId="05FF67E9" w14:textId="52D1E908" w:rsidR="002A1EB4" w:rsidRPr="00A36125" w:rsidRDefault="00735631" w:rsidP="00A36125">
            <w:pPr>
              <w:pStyle w:val="Subtitle"/>
              <w:numPr>
                <w:ilvl w:val="0"/>
                <w:numId w:val="28"/>
              </w:numPr>
              <w:rPr>
                <w:b/>
                <w:bCs/>
                <w:i w:val="0"/>
                <w:iCs w:val="0"/>
                <w:color w:val="0070C0"/>
              </w:rPr>
            </w:pPr>
            <w:r w:rsidRPr="00A36125">
              <w:rPr>
                <w:b/>
                <w:bCs/>
                <w:i w:val="0"/>
                <w:iCs w:val="0"/>
                <w:color w:val="0070C0"/>
              </w:rPr>
              <w:t xml:space="preserve">Solution </w:t>
            </w:r>
            <w:r w:rsidR="6728D778" w:rsidRPr="00A36125">
              <w:rPr>
                <w:b/>
                <w:bCs/>
                <w:i w:val="0"/>
                <w:iCs w:val="0"/>
                <w:color w:val="0070C0"/>
              </w:rPr>
              <w:t>O</w:t>
            </w:r>
            <w:r w:rsidRPr="00A36125">
              <w:rPr>
                <w:b/>
                <w:bCs/>
                <w:i w:val="0"/>
                <w:iCs w:val="0"/>
                <w:color w:val="0070C0"/>
              </w:rPr>
              <w:t>verview</w:t>
            </w:r>
          </w:p>
          <w:p w14:paraId="45FD1F07" w14:textId="77777777" w:rsidR="005A2B72" w:rsidRDefault="005A2B72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7484BF6B" w14:textId="10950FA4" w:rsidR="005A2B72" w:rsidRPr="00DE4B13" w:rsidRDefault="00966FA2" w:rsidP="00F86460">
            <w:pPr>
              <w:rPr>
                <w:b/>
                <w:bCs/>
              </w:rPr>
            </w:pPr>
            <w:r w:rsidRPr="00DE4B13">
              <w:rPr>
                <w:b/>
                <w:bCs/>
              </w:rPr>
              <w:t xml:space="preserve">The changes below will be undertaken in the Gemini </w:t>
            </w:r>
            <w:r w:rsidR="00926331" w:rsidRPr="00DE4B13">
              <w:rPr>
                <w:b/>
                <w:bCs/>
              </w:rPr>
              <w:t>System</w:t>
            </w:r>
            <w:r w:rsidR="0056219E">
              <w:rPr>
                <w:b/>
                <w:bCs/>
              </w:rPr>
              <w:t xml:space="preserve"> (in line with Gemini Sustain Go-Live)</w:t>
            </w:r>
            <w:r w:rsidR="00926331" w:rsidRPr="00DE4B13">
              <w:rPr>
                <w:b/>
                <w:bCs/>
              </w:rPr>
              <w:t xml:space="preserve"> </w:t>
            </w:r>
            <w:r w:rsidRPr="00DE4B13">
              <w:rPr>
                <w:b/>
                <w:bCs/>
              </w:rPr>
              <w:t>to fulfil the requirements of MOD</w:t>
            </w:r>
            <w:r w:rsidR="00D83361">
              <w:rPr>
                <w:b/>
                <w:bCs/>
              </w:rPr>
              <w:t>872</w:t>
            </w:r>
            <w:r w:rsidR="00872705">
              <w:rPr>
                <w:b/>
                <w:bCs/>
              </w:rPr>
              <w:t>S</w:t>
            </w:r>
            <w:r w:rsidRPr="00DE4B13">
              <w:rPr>
                <w:b/>
                <w:bCs/>
              </w:rPr>
              <w:t xml:space="preserve">. </w:t>
            </w:r>
          </w:p>
          <w:p w14:paraId="4009ABCD" w14:textId="77777777" w:rsidR="00C0729F" w:rsidRDefault="00C0729F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22DED714" w14:textId="6F874562" w:rsidR="000C5553" w:rsidRPr="00DE4B13" w:rsidRDefault="00C0729F" w:rsidP="00F86460">
            <w:pPr>
              <w:pStyle w:val="ListParagraph"/>
              <w:numPr>
                <w:ilvl w:val="0"/>
                <w:numId w:val="34"/>
              </w:numPr>
              <w:rPr>
                <w:rFonts w:ascii="Arial" w:hAnsi="Arial" w:cstheme="minorHAnsi"/>
              </w:rPr>
            </w:pPr>
            <w:r w:rsidRPr="00DE4B13">
              <w:rPr>
                <w:rFonts w:ascii="Arial" w:hAnsi="Arial" w:cstheme="minorHAnsi"/>
              </w:rPr>
              <w:t xml:space="preserve">Authorisation Service to allow </w:t>
            </w:r>
            <w:r w:rsidR="0092287B" w:rsidRPr="00DE4B13">
              <w:rPr>
                <w:rFonts w:ascii="Arial" w:hAnsi="Arial" w:cstheme="minorHAnsi"/>
              </w:rPr>
              <w:t>o</w:t>
            </w:r>
            <w:r w:rsidRPr="00DE4B13">
              <w:rPr>
                <w:rFonts w:ascii="Arial" w:hAnsi="Arial" w:cstheme="minorHAnsi"/>
              </w:rPr>
              <w:t>ne-to-many user mapping</w:t>
            </w:r>
            <w:r w:rsidR="000C5553" w:rsidRPr="00DE4B13">
              <w:rPr>
                <w:rFonts w:ascii="Arial" w:hAnsi="Arial" w:cstheme="minorHAnsi"/>
              </w:rPr>
              <w:t xml:space="preserve"> for </w:t>
            </w:r>
            <w:r w:rsidR="008B47F1" w:rsidRPr="00DE4B13">
              <w:rPr>
                <w:rFonts w:ascii="Arial" w:hAnsi="Arial" w:cstheme="minorHAnsi"/>
              </w:rPr>
              <w:t xml:space="preserve">Clearing </w:t>
            </w:r>
            <w:r w:rsidR="009D0AA8">
              <w:rPr>
                <w:rFonts w:ascii="Arial" w:hAnsi="Arial" w:cstheme="minorHAnsi"/>
              </w:rPr>
              <w:t>U</w:t>
            </w:r>
            <w:r w:rsidR="008B47F1" w:rsidRPr="00DE4B13">
              <w:rPr>
                <w:rFonts w:ascii="Arial" w:hAnsi="Arial" w:cstheme="minorHAnsi"/>
              </w:rPr>
              <w:t>sers</w:t>
            </w:r>
            <w:r w:rsidR="000C5553" w:rsidRPr="00DE4B13">
              <w:rPr>
                <w:rFonts w:ascii="Arial" w:hAnsi="Arial" w:cstheme="minorHAnsi"/>
              </w:rPr>
              <w:t xml:space="preserve"> to </w:t>
            </w:r>
            <w:r w:rsidR="0092287B" w:rsidRPr="00DE4B13">
              <w:rPr>
                <w:rFonts w:ascii="Arial" w:hAnsi="Arial" w:cstheme="minorHAnsi"/>
              </w:rPr>
              <w:t xml:space="preserve">be </w:t>
            </w:r>
            <w:r w:rsidR="000C5553" w:rsidRPr="00DE4B13">
              <w:rPr>
                <w:rFonts w:ascii="Arial" w:hAnsi="Arial" w:cstheme="minorHAnsi"/>
              </w:rPr>
              <w:t>associated</w:t>
            </w:r>
            <w:r w:rsidR="00780C01">
              <w:rPr>
                <w:rFonts w:ascii="Arial" w:hAnsi="Arial" w:cstheme="minorHAnsi"/>
              </w:rPr>
              <w:t xml:space="preserve"> as</w:t>
            </w:r>
            <w:r w:rsidR="00911D5D">
              <w:rPr>
                <w:rFonts w:ascii="Arial" w:hAnsi="Arial" w:cstheme="minorHAnsi"/>
              </w:rPr>
              <w:t xml:space="preserve"> a</w:t>
            </w:r>
            <w:r w:rsidR="00780C01">
              <w:rPr>
                <w:rFonts w:ascii="Arial" w:hAnsi="Arial" w:cstheme="minorHAnsi"/>
              </w:rPr>
              <w:t xml:space="preserve"> User Agent,</w:t>
            </w:r>
            <w:r w:rsidR="000C5553" w:rsidRPr="00DE4B13">
              <w:rPr>
                <w:rFonts w:ascii="Arial" w:hAnsi="Arial" w:cstheme="minorHAnsi"/>
              </w:rPr>
              <w:t xml:space="preserve"> to more than one </w:t>
            </w:r>
            <w:r w:rsidR="00BC5E05">
              <w:rPr>
                <w:rFonts w:ascii="Arial" w:hAnsi="Arial" w:cstheme="minorHAnsi"/>
              </w:rPr>
              <w:t>User “Other User”</w:t>
            </w:r>
            <w:r w:rsidR="00B12826" w:rsidRPr="00DE4B13">
              <w:rPr>
                <w:rFonts w:ascii="Arial" w:hAnsi="Arial" w:cstheme="minorHAnsi"/>
              </w:rPr>
              <w:t xml:space="preserve">. </w:t>
            </w:r>
          </w:p>
          <w:p w14:paraId="069578AD" w14:textId="77777777" w:rsidR="000C5553" w:rsidRPr="00DE4B13" w:rsidRDefault="000C5553" w:rsidP="00DE4B13">
            <w:pPr>
              <w:pStyle w:val="ListParagraph"/>
              <w:rPr>
                <w:rFonts w:ascii="Arial" w:hAnsi="Arial" w:cstheme="minorHAnsi"/>
              </w:rPr>
            </w:pPr>
          </w:p>
          <w:p w14:paraId="77BD2654" w14:textId="5B675F47" w:rsidR="007B2B82" w:rsidRPr="00DE4B13" w:rsidRDefault="00C0729F" w:rsidP="00F86460">
            <w:pPr>
              <w:pStyle w:val="ListParagraph"/>
              <w:numPr>
                <w:ilvl w:val="0"/>
                <w:numId w:val="34"/>
              </w:numPr>
              <w:rPr>
                <w:rFonts w:ascii="Arial" w:hAnsi="Arial" w:cstheme="minorHAnsi"/>
              </w:rPr>
            </w:pPr>
            <w:r w:rsidRPr="00DE4B13">
              <w:rPr>
                <w:rFonts w:ascii="Arial" w:hAnsi="Arial" w:cstheme="minorHAnsi"/>
              </w:rPr>
              <w:t xml:space="preserve">New </w:t>
            </w:r>
            <w:r w:rsidR="007B2B82" w:rsidRPr="00DE4B13">
              <w:rPr>
                <w:rFonts w:ascii="Arial" w:hAnsi="Arial" w:cstheme="minorHAnsi"/>
              </w:rPr>
              <w:t xml:space="preserve">Gemini </w:t>
            </w:r>
            <w:r w:rsidRPr="00DE4B13">
              <w:rPr>
                <w:rFonts w:ascii="Arial" w:hAnsi="Arial" w:cstheme="minorHAnsi"/>
              </w:rPr>
              <w:t>online screen</w:t>
            </w:r>
            <w:r w:rsidR="007B2B82" w:rsidRPr="00DE4B13">
              <w:rPr>
                <w:rFonts w:ascii="Arial" w:hAnsi="Arial" w:cstheme="minorHAnsi"/>
              </w:rPr>
              <w:t xml:space="preserve"> for a</w:t>
            </w:r>
            <w:r w:rsidR="009D5788" w:rsidRPr="00DE4B13">
              <w:rPr>
                <w:rFonts w:ascii="Arial" w:hAnsi="Arial" w:cstheme="minorHAnsi"/>
              </w:rPr>
              <w:t xml:space="preserve"> Clearing </w:t>
            </w:r>
            <w:r w:rsidR="0039083B">
              <w:rPr>
                <w:rFonts w:ascii="Arial" w:hAnsi="Arial" w:cstheme="minorHAnsi"/>
              </w:rPr>
              <w:t>User</w:t>
            </w:r>
            <w:r w:rsidR="009D5788" w:rsidRPr="00DE4B13">
              <w:rPr>
                <w:rFonts w:ascii="Arial" w:hAnsi="Arial" w:cstheme="minorHAnsi"/>
              </w:rPr>
              <w:t xml:space="preserve"> </w:t>
            </w:r>
            <w:r w:rsidRPr="00DE4B13">
              <w:rPr>
                <w:rFonts w:ascii="Arial" w:hAnsi="Arial" w:cstheme="minorHAnsi"/>
              </w:rPr>
              <w:t>to add/</w:t>
            </w:r>
            <w:r w:rsidR="007B2B82" w:rsidRPr="00DE4B13">
              <w:rPr>
                <w:rFonts w:ascii="Arial" w:hAnsi="Arial" w:cstheme="minorHAnsi"/>
              </w:rPr>
              <w:t>u</w:t>
            </w:r>
            <w:r w:rsidRPr="00DE4B13">
              <w:rPr>
                <w:rFonts w:ascii="Arial" w:hAnsi="Arial" w:cstheme="minorHAnsi"/>
              </w:rPr>
              <w:t xml:space="preserve">pdate and export the </w:t>
            </w:r>
            <w:r w:rsidR="00BE3D79">
              <w:rPr>
                <w:rFonts w:ascii="Arial" w:hAnsi="Arial" w:cstheme="minorHAnsi"/>
              </w:rPr>
              <w:t>Single-sided Trade Nominations</w:t>
            </w:r>
            <w:r w:rsidR="00B12826" w:rsidRPr="00DE4B13">
              <w:rPr>
                <w:rFonts w:ascii="Arial" w:hAnsi="Arial" w:cstheme="minorHAnsi"/>
              </w:rPr>
              <w:t xml:space="preserve">. </w:t>
            </w:r>
            <w:r w:rsidRPr="00DE4B13">
              <w:rPr>
                <w:rFonts w:ascii="Arial" w:hAnsi="Arial" w:cstheme="minorHAnsi"/>
              </w:rPr>
              <w:t xml:space="preserve"> </w:t>
            </w:r>
          </w:p>
          <w:p w14:paraId="2E7463F8" w14:textId="77777777" w:rsidR="007B2B82" w:rsidRDefault="007B2B82" w:rsidP="00F86460">
            <w:pPr>
              <w:pStyle w:val="ListParagraph"/>
            </w:pPr>
          </w:p>
          <w:p w14:paraId="716F1BBB" w14:textId="4212FCD7" w:rsidR="00C0729F" w:rsidRPr="00AF18E6" w:rsidRDefault="00C0729F" w:rsidP="00BE3D79">
            <w:pPr>
              <w:pStyle w:val="ListParagraph"/>
              <w:numPr>
                <w:ilvl w:val="0"/>
                <w:numId w:val="34"/>
              </w:numPr>
              <w:rPr>
                <w:rFonts w:ascii="Arial" w:hAnsi="Arial" w:cstheme="minorHAnsi"/>
              </w:rPr>
            </w:pPr>
            <w:r w:rsidRPr="00DE4B13">
              <w:rPr>
                <w:rFonts w:ascii="Arial" w:hAnsi="Arial" w:cstheme="minorHAnsi"/>
              </w:rPr>
              <w:t xml:space="preserve">New </w:t>
            </w:r>
            <w:r w:rsidR="00B37826">
              <w:rPr>
                <w:rFonts w:ascii="Arial" w:hAnsi="Arial" w:cstheme="minorHAnsi"/>
              </w:rPr>
              <w:t>e</w:t>
            </w:r>
            <w:r w:rsidRPr="00DE4B13">
              <w:rPr>
                <w:rFonts w:ascii="Arial" w:hAnsi="Arial" w:cstheme="minorHAnsi"/>
              </w:rPr>
              <w:t xml:space="preserve">xternal APIs </w:t>
            </w:r>
            <w:r w:rsidR="00830095" w:rsidRPr="00DE4B13">
              <w:rPr>
                <w:rFonts w:ascii="Arial" w:hAnsi="Arial" w:cstheme="minorHAnsi"/>
              </w:rPr>
              <w:t>for a</w:t>
            </w:r>
            <w:r w:rsidR="009D5788" w:rsidRPr="00DE4B13">
              <w:rPr>
                <w:rFonts w:ascii="Arial" w:hAnsi="Arial" w:cstheme="minorHAnsi"/>
              </w:rPr>
              <w:t xml:space="preserve"> Clearing </w:t>
            </w:r>
            <w:r w:rsidR="0039083B">
              <w:rPr>
                <w:rFonts w:ascii="Arial" w:hAnsi="Arial" w:cstheme="minorHAnsi"/>
              </w:rPr>
              <w:t>User</w:t>
            </w:r>
            <w:r w:rsidR="009D5788" w:rsidRPr="00DE4B13">
              <w:rPr>
                <w:rFonts w:ascii="Arial" w:hAnsi="Arial" w:cstheme="minorHAnsi"/>
              </w:rPr>
              <w:t xml:space="preserve"> </w:t>
            </w:r>
            <w:r w:rsidRPr="00DE4B13">
              <w:rPr>
                <w:rFonts w:ascii="Arial" w:hAnsi="Arial" w:cstheme="minorHAnsi"/>
              </w:rPr>
              <w:t>to add/</w:t>
            </w:r>
            <w:r w:rsidR="00BE611B">
              <w:rPr>
                <w:rFonts w:ascii="Arial" w:hAnsi="Arial" w:cstheme="minorHAnsi"/>
              </w:rPr>
              <w:t>u</w:t>
            </w:r>
            <w:r w:rsidRPr="00DE4B13">
              <w:rPr>
                <w:rFonts w:ascii="Arial" w:hAnsi="Arial" w:cstheme="minorHAnsi"/>
              </w:rPr>
              <w:t xml:space="preserve">pdate and </w:t>
            </w:r>
            <w:r w:rsidR="00EE176E">
              <w:rPr>
                <w:rFonts w:ascii="Arial" w:hAnsi="Arial" w:cstheme="minorHAnsi"/>
              </w:rPr>
              <w:t>v</w:t>
            </w:r>
            <w:r w:rsidR="00EE176E" w:rsidRPr="00DE4B13">
              <w:rPr>
                <w:rFonts w:ascii="Arial" w:hAnsi="Arial" w:cstheme="minorHAnsi"/>
              </w:rPr>
              <w:t xml:space="preserve">iew </w:t>
            </w:r>
            <w:r w:rsidR="00BE3D79">
              <w:rPr>
                <w:rFonts w:ascii="Arial" w:hAnsi="Arial" w:cstheme="minorHAnsi"/>
              </w:rPr>
              <w:t>Single-sided Trade Nominations</w:t>
            </w:r>
            <w:r w:rsidR="00BE3D79" w:rsidRPr="00DE4B13">
              <w:rPr>
                <w:rFonts w:ascii="Arial" w:hAnsi="Arial" w:cstheme="minorHAnsi"/>
              </w:rPr>
              <w:t xml:space="preserve">.  </w:t>
            </w:r>
          </w:p>
          <w:p w14:paraId="0AA6EA8F" w14:textId="77777777" w:rsidR="005A2B72" w:rsidRDefault="005A2B72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5437B058" w14:textId="77777777" w:rsidR="005A17FF" w:rsidRDefault="005A17FF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5CE57447" w14:textId="1058D578" w:rsidR="005A17FF" w:rsidRPr="00DE4B13" w:rsidRDefault="0040747D" w:rsidP="00944398">
            <w:pPr>
              <w:jc w:val="both"/>
              <w:rPr>
                <w:rFonts w:cstheme="minorHAnsi"/>
              </w:rPr>
            </w:pPr>
            <w:r w:rsidRPr="00DE4B13">
              <w:rPr>
                <w:rFonts w:cstheme="minorHAnsi"/>
              </w:rPr>
              <w:t>Images</w:t>
            </w:r>
            <w:r w:rsidR="005A17FF" w:rsidRPr="00DE4B13">
              <w:rPr>
                <w:rFonts w:cstheme="minorHAnsi"/>
              </w:rPr>
              <w:t xml:space="preserve"> of the new Gemini Screen supporting the above are </w:t>
            </w:r>
            <w:r w:rsidRPr="00DE4B13">
              <w:rPr>
                <w:rFonts w:cstheme="minorHAnsi"/>
              </w:rPr>
              <w:t>provided</w:t>
            </w:r>
            <w:r w:rsidR="00EF1168" w:rsidRPr="00DE4B13">
              <w:rPr>
                <w:rFonts w:cstheme="minorHAnsi"/>
              </w:rPr>
              <w:t xml:space="preserve"> below.</w:t>
            </w:r>
          </w:p>
          <w:p w14:paraId="40CDA11A" w14:textId="77777777" w:rsidR="000D46AF" w:rsidRDefault="000D46AF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3EF76BEB" w14:textId="77777777" w:rsidR="00EF1168" w:rsidRDefault="00EF1168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0A226202" w14:textId="57D76B02" w:rsidR="00EF1168" w:rsidRDefault="00407074" w:rsidP="0094439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E311080" wp14:editId="75C2253E">
                  <wp:extent cx="6645910" cy="2524125"/>
                  <wp:effectExtent l="0" t="0" r="2540" b="9525"/>
                  <wp:docPr id="105915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516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6E49B" w14:textId="77777777" w:rsidR="000D46AF" w:rsidRDefault="000D46AF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3894EEA7" w14:textId="281D1363" w:rsidR="000D46AF" w:rsidRDefault="00C70820" w:rsidP="0094439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E7D80D9" wp14:editId="2FC4F467">
                  <wp:extent cx="6645910" cy="2660015"/>
                  <wp:effectExtent l="0" t="0" r="2540" b="6985"/>
                  <wp:docPr id="2017464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46493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66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84B94" w14:textId="77777777" w:rsidR="000D46AF" w:rsidRDefault="000D46AF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08371CA5" w14:textId="5B25DCB2" w:rsidR="000D46AF" w:rsidRDefault="000D46AF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0B927E08" w14:textId="171E1718" w:rsidR="000D46AF" w:rsidRDefault="000D46AF" w:rsidP="00944398">
            <w:pPr>
              <w:jc w:val="both"/>
              <w:rPr>
                <w:rFonts w:asciiTheme="minorHAnsi" w:hAnsiTheme="minorHAnsi"/>
              </w:rPr>
            </w:pPr>
          </w:p>
          <w:p w14:paraId="3E73BBFB" w14:textId="77777777" w:rsidR="000D46AF" w:rsidRDefault="000D46AF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0427F1AC" w14:textId="290CAEE9" w:rsidR="0092287B" w:rsidRPr="00912D96" w:rsidRDefault="0092287B" w:rsidP="00912D96">
            <w:pPr>
              <w:rPr>
                <w:b/>
                <w:bCs/>
              </w:rPr>
            </w:pPr>
            <w:r w:rsidRPr="00912D96">
              <w:rPr>
                <w:b/>
                <w:bCs/>
              </w:rPr>
              <w:t>Onboarding Process</w:t>
            </w:r>
            <w:r w:rsidR="00B363CF" w:rsidRPr="00912D96">
              <w:rPr>
                <w:b/>
                <w:bCs/>
              </w:rPr>
              <w:t xml:space="preserve"> changes</w:t>
            </w:r>
            <w:r w:rsidR="00373D92" w:rsidRPr="00912D96">
              <w:rPr>
                <w:b/>
                <w:bCs/>
              </w:rPr>
              <w:t xml:space="preserve"> made by the Customer Life Cycle Team</w:t>
            </w:r>
            <w:r w:rsidR="008B606B" w:rsidRPr="00912D96">
              <w:rPr>
                <w:b/>
                <w:bCs/>
              </w:rPr>
              <w:t xml:space="preserve"> / Access Controls:</w:t>
            </w:r>
          </w:p>
          <w:p w14:paraId="24DD4C6E" w14:textId="77777777" w:rsidR="00B363CF" w:rsidRDefault="00B363CF" w:rsidP="00944398">
            <w:pPr>
              <w:jc w:val="both"/>
              <w:rPr>
                <w:rFonts w:asciiTheme="minorHAnsi" w:hAnsiTheme="minorHAnsi" w:cstheme="minorHAnsi"/>
              </w:rPr>
            </w:pPr>
          </w:p>
          <w:p w14:paraId="578727B0" w14:textId="6C6BE154" w:rsidR="000157C5" w:rsidRPr="00912D96" w:rsidRDefault="00AA079A" w:rsidP="00534A06">
            <w:pPr>
              <w:pStyle w:val="ListParagraph"/>
              <w:numPr>
                <w:ilvl w:val="0"/>
                <w:numId w:val="35"/>
              </w:numPr>
              <w:rPr>
                <w:rFonts w:ascii="Arial" w:hAnsi="Arial" w:cstheme="minorHAnsi"/>
              </w:rPr>
            </w:pPr>
            <w:r w:rsidRPr="00912D96">
              <w:rPr>
                <w:rFonts w:ascii="Arial" w:hAnsi="Arial" w:cstheme="minorHAnsi"/>
              </w:rPr>
              <w:t xml:space="preserve">Updates to the existing Correla LWIs / </w:t>
            </w:r>
            <w:r w:rsidR="00D64453" w:rsidRPr="00912D96">
              <w:rPr>
                <w:rFonts w:ascii="Arial" w:hAnsi="Arial" w:cstheme="minorHAnsi"/>
              </w:rPr>
              <w:t>a</w:t>
            </w:r>
            <w:r w:rsidRPr="00912D96">
              <w:rPr>
                <w:rFonts w:ascii="Arial" w:hAnsi="Arial" w:cstheme="minorHAnsi"/>
              </w:rPr>
              <w:t>pplication for</w:t>
            </w:r>
            <w:r w:rsidR="000157C5" w:rsidRPr="00912D96">
              <w:rPr>
                <w:rFonts w:ascii="Arial" w:hAnsi="Arial" w:cstheme="minorHAnsi"/>
              </w:rPr>
              <w:t xml:space="preserve">m to onboard </w:t>
            </w:r>
            <w:r w:rsidR="00D10275">
              <w:rPr>
                <w:rFonts w:ascii="Arial" w:hAnsi="Arial" w:cstheme="minorHAnsi"/>
              </w:rPr>
              <w:t xml:space="preserve">a </w:t>
            </w:r>
            <w:r w:rsidR="00FC1798" w:rsidRPr="00912D96">
              <w:rPr>
                <w:rFonts w:ascii="Arial" w:hAnsi="Arial" w:cstheme="minorHAnsi"/>
              </w:rPr>
              <w:t xml:space="preserve">Clearing </w:t>
            </w:r>
            <w:r w:rsidR="00D10275">
              <w:rPr>
                <w:rFonts w:ascii="Arial" w:hAnsi="Arial" w:cstheme="minorHAnsi"/>
              </w:rPr>
              <w:t>User</w:t>
            </w:r>
            <w:r w:rsidR="00FC1798" w:rsidRPr="00912D96">
              <w:rPr>
                <w:rFonts w:ascii="Arial" w:hAnsi="Arial" w:cstheme="minorHAnsi"/>
              </w:rPr>
              <w:t xml:space="preserve"> </w:t>
            </w:r>
            <w:r w:rsidR="00A5001F" w:rsidRPr="00912D96">
              <w:rPr>
                <w:rFonts w:ascii="Arial" w:hAnsi="Arial" w:cstheme="minorHAnsi"/>
              </w:rPr>
              <w:t>to act on behalf of a Shipper</w:t>
            </w:r>
            <w:r w:rsidR="001D37EB" w:rsidRPr="00912D96">
              <w:rPr>
                <w:rFonts w:ascii="Arial" w:hAnsi="Arial" w:cstheme="minorHAnsi"/>
              </w:rPr>
              <w:t>.</w:t>
            </w:r>
          </w:p>
          <w:p w14:paraId="699E3C9F" w14:textId="77777777" w:rsidR="00074875" w:rsidRPr="00912D96" w:rsidRDefault="00074875" w:rsidP="00074875">
            <w:pPr>
              <w:pStyle w:val="ListParagraph"/>
              <w:jc w:val="both"/>
              <w:rPr>
                <w:rFonts w:ascii="Arial" w:hAnsi="Arial" w:cstheme="minorHAnsi"/>
              </w:rPr>
            </w:pPr>
          </w:p>
          <w:p w14:paraId="6F48BC9C" w14:textId="1184D19A" w:rsidR="00074875" w:rsidRDefault="00074875" w:rsidP="00534A06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</w:rPr>
            </w:pPr>
            <w:r w:rsidRPr="031A5796">
              <w:rPr>
                <w:rFonts w:ascii="Arial" w:hAnsi="Arial"/>
              </w:rPr>
              <w:t xml:space="preserve">User Agreements </w:t>
            </w:r>
            <w:r w:rsidR="001F4EA0" w:rsidRPr="031A5796">
              <w:rPr>
                <w:rFonts w:ascii="Arial" w:hAnsi="Arial"/>
              </w:rPr>
              <w:t xml:space="preserve">must be </w:t>
            </w:r>
            <w:r w:rsidRPr="031A5796">
              <w:rPr>
                <w:rFonts w:ascii="Arial" w:hAnsi="Arial"/>
              </w:rPr>
              <w:t xml:space="preserve">in place for a </w:t>
            </w:r>
            <w:r w:rsidR="00FC1798" w:rsidRPr="031A5796">
              <w:rPr>
                <w:rFonts w:ascii="Arial" w:hAnsi="Arial"/>
              </w:rPr>
              <w:t>Clearing</w:t>
            </w:r>
            <w:r w:rsidR="00D10275" w:rsidRPr="031A5796">
              <w:rPr>
                <w:rFonts w:ascii="Arial" w:hAnsi="Arial"/>
              </w:rPr>
              <w:t xml:space="preserve"> User</w:t>
            </w:r>
            <w:r w:rsidRPr="031A5796">
              <w:rPr>
                <w:rFonts w:ascii="Arial" w:hAnsi="Arial"/>
              </w:rPr>
              <w:t xml:space="preserve"> to act on behalf of a Shipper</w:t>
            </w:r>
            <w:r w:rsidR="00BF07D7">
              <w:rPr>
                <w:rFonts w:ascii="Arial" w:hAnsi="Arial"/>
              </w:rPr>
              <w:t xml:space="preserve"> as </w:t>
            </w:r>
            <w:r w:rsidR="006930E6">
              <w:rPr>
                <w:rFonts w:ascii="Arial" w:hAnsi="Arial"/>
              </w:rPr>
              <w:t xml:space="preserve">a </w:t>
            </w:r>
            <w:r w:rsidR="00BF07D7">
              <w:rPr>
                <w:rFonts w:ascii="Arial" w:hAnsi="Arial"/>
              </w:rPr>
              <w:t>User Agent</w:t>
            </w:r>
            <w:r w:rsidR="000B68F7" w:rsidRPr="031A5796">
              <w:rPr>
                <w:rFonts w:ascii="Arial" w:hAnsi="Arial"/>
              </w:rPr>
              <w:t xml:space="preserve">. </w:t>
            </w:r>
          </w:p>
          <w:p w14:paraId="4BA10FF7" w14:textId="77777777" w:rsidR="004E03A0" w:rsidRPr="00ED7601" w:rsidRDefault="004E03A0" w:rsidP="00ED7601">
            <w:pPr>
              <w:pStyle w:val="ListParagraph"/>
              <w:rPr>
                <w:rFonts w:ascii="Arial" w:hAnsi="Arial"/>
              </w:rPr>
            </w:pPr>
          </w:p>
          <w:p w14:paraId="6E945580" w14:textId="773598CC" w:rsidR="004E03A0" w:rsidRDefault="00E26735" w:rsidP="031A5796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</w:t>
            </w:r>
            <w:r w:rsidR="0071091E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</w:t>
            </w:r>
            <w:r w:rsidR="0071091E">
              <w:rPr>
                <w:rFonts w:ascii="Arial" w:hAnsi="Arial"/>
              </w:rPr>
              <w:t>Clearing</w:t>
            </w:r>
            <w:r>
              <w:rPr>
                <w:rFonts w:ascii="Arial" w:hAnsi="Arial"/>
              </w:rPr>
              <w:t xml:space="preserve"> User must be either</w:t>
            </w:r>
            <w:r w:rsidR="00F32D5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Buyer or Seller</w:t>
            </w:r>
            <w:r w:rsidR="00F32D55">
              <w:rPr>
                <w:rFonts w:ascii="Arial" w:hAnsi="Arial"/>
              </w:rPr>
              <w:t>.</w:t>
            </w:r>
          </w:p>
          <w:p w14:paraId="719AC00E" w14:textId="77777777" w:rsidR="0071091E" w:rsidRPr="00ED7601" w:rsidRDefault="0071091E" w:rsidP="00ED7601">
            <w:pPr>
              <w:pStyle w:val="ListParagraph"/>
              <w:rPr>
                <w:rFonts w:ascii="Arial" w:hAnsi="Arial"/>
              </w:rPr>
            </w:pPr>
          </w:p>
          <w:p w14:paraId="020FB273" w14:textId="1B804B40" w:rsidR="00EE04CA" w:rsidRPr="00912D96" w:rsidRDefault="003B3508" w:rsidP="031A5796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Clearing</w:t>
            </w:r>
            <w:r w:rsidR="00E901BD">
              <w:rPr>
                <w:rFonts w:ascii="Arial" w:hAnsi="Arial"/>
              </w:rPr>
              <w:t xml:space="preserve"> User</w:t>
            </w:r>
            <w:r>
              <w:rPr>
                <w:rFonts w:ascii="Arial" w:hAnsi="Arial"/>
              </w:rPr>
              <w:t xml:space="preserve">  </w:t>
            </w:r>
            <w:r w:rsidR="004A062C">
              <w:rPr>
                <w:rFonts w:ascii="Arial" w:hAnsi="Arial"/>
              </w:rPr>
              <w:t xml:space="preserve">must </w:t>
            </w:r>
            <w:r w:rsidR="00634DC3">
              <w:rPr>
                <w:rFonts w:ascii="Arial" w:hAnsi="Arial"/>
              </w:rPr>
              <w:t>have a company registration number and be</w:t>
            </w:r>
            <w:r w:rsidR="00CC2B01">
              <w:rPr>
                <w:rFonts w:ascii="Arial" w:hAnsi="Arial"/>
              </w:rPr>
              <w:t xml:space="preserve"> either UK or non UK</w:t>
            </w:r>
            <w:r w:rsidR="00634DC3">
              <w:rPr>
                <w:rFonts w:ascii="Arial" w:hAnsi="Arial"/>
              </w:rPr>
              <w:t xml:space="preserve"> VAT registered.</w:t>
            </w:r>
          </w:p>
          <w:p w14:paraId="08FDC263" w14:textId="0A14B431" w:rsidR="031A5796" w:rsidRDefault="031A5796" w:rsidP="031A5796"/>
          <w:p w14:paraId="1544A74F" w14:textId="5E33C7C3" w:rsidR="004A6911" w:rsidRPr="00912D96" w:rsidRDefault="000157C5" w:rsidP="00817BB1">
            <w:pPr>
              <w:pStyle w:val="ListParagraph"/>
              <w:numPr>
                <w:ilvl w:val="0"/>
                <w:numId w:val="35"/>
              </w:numPr>
              <w:rPr>
                <w:rFonts w:ascii="Arial" w:hAnsi="Arial" w:cstheme="minorHAnsi"/>
              </w:rPr>
            </w:pPr>
            <w:r w:rsidRPr="00912D96">
              <w:rPr>
                <w:rFonts w:ascii="Arial" w:hAnsi="Arial" w:cstheme="minorHAnsi"/>
              </w:rPr>
              <w:t>Access Controls setup</w:t>
            </w:r>
            <w:r w:rsidR="007A1A83" w:rsidRPr="00912D96">
              <w:rPr>
                <w:rFonts w:ascii="Arial" w:hAnsi="Arial" w:cstheme="minorHAnsi"/>
              </w:rPr>
              <w:t xml:space="preserve"> </w:t>
            </w:r>
            <w:r w:rsidR="001038EF" w:rsidRPr="00912D96">
              <w:rPr>
                <w:rFonts w:ascii="Arial" w:hAnsi="Arial" w:cstheme="minorHAnsi"/>
              </w:rPr>
              <w:t xml:space="preserve">within Correla </w:t>
            </w:r>
            <w:r w:rsidR="007A1A83" w:rsidRPr="00912D96">
              <w:rPr>
                <w:rFonts w:ascii="Arial" w:hAnsi="Arial" w:cstheme="minorHAnsi"/>
              </w:rPr>
              <w:t>is in place</w:t>
            </w:r>
            <w:r w:rsidRPr="00912D96">
              <w:rPr>
                <w:rFonts w:ascii="Arial" w:hAnsi="Arial" w:cstheme="minorHAnsi"/>
              </w:rPr>
              <w:t xml:space="preserve"> to assign </w:t>
            </w:r>
            <w:r w:rsidR="00150158" w:rsidRPr="00912D96">
              <w:rPr>
                <w:rFonts w:ascii="Arial" w:hAnsi="Arial" w:cstheme="minorHAnsi"/>
              </w:rPr>
              <w:t>a</w:t>
            </w:r>
            <w:r w:rsidR="00483998" w:rsidRPr="00912D96">
              <w:rPr>
                <w:rFonts w:ascii="Arial" w:hAnsi="Arial" w:cstheme="minorHAnsi"/>
              </w:rPr>
              <w:t xml:space="preserve"> Clearing </w:t>
            </w:r>
            <w:r w:rsidR="005F7841">
              <w:rPr>
                <w:rFonts w:ascii="Arial" w:hAnsi="Arial" w:cstheme="minorHAnsi"/>
              </w:rPr>
              <w:t>U</w:t>
            </w:r>
            <w:r w:rsidR="00483998" w:rsidRPr="00912D96">
              <w:rPr>
                <w:rFonts w:ascii="Arial" w:hAnsi="Arial" w:cstheme="minorHAnsi"/>
              </w:rPr>
              <w:t xml:space="preserve">ser </w:t>
            </w:r>
            <w:r w:rsidR="002A6020" w:rsidRPr="00912D96">
              <w:rPr>
                <w:rFonts w:ascii="Arial" w:hAnsi="Arial" w:cstheme="minorHAnsi"/>
              </w:rPr>
              <w:t xml:space="preserve">a specific </w:t>
            </w:r>
            <w:r w:rsidR="00C30DBA" w:rsidRPr="00912D96">
              <w:rPr>
                <w:rFonts w:ascii="Arial" w:hAnsi="Arial" w:cstheme="minorHAnsi"/>
              </w:rPr>
              <w:t>Gemini</w:t>
            </w:r>
            <w:r w:rsidR="003870E3" w:rsidRPr="00912D96">
              <w:rPr>
                <w:rFonts w:ascii="Arial" w:hAnsi="Arial" w:cstheme="minorHAnsi"/>
              </w:rPr>
              <w:t xml:space="preserve"> user</w:t>
            </w:r>
            <w:r w:rsidR="00C30DBA" w:rsidRPr="00912D96">
              <w:rPr>
                <w:rFonts w:ascii="Arial" w:hAnsi="Arial" w:cstheme="minorHAnsi"/>
              </w:rPr>
              <w:t xml:space="preserve"> and API</w:t>
            </w:r>
            <w:r w:rsidR="003870E3" w:rsidRPr="00912D96">
              <w:rPr>
                <w:rFonts w:ascii="Arial" w:hAnsi="Arial" w:cstheme="minorHAnsi"/>
              </w:rPr>
              <w:t xml:space="preserve"> role to add/</w:t>
            </w:r>
            <w:r w:rsidR="00136652">
              <w:rPr>
                <w:rFonts w:ascii="Arial" w:hAnsi="Arial" w:cstheme="minorHAnsi"/>
              </w:rPr>
              <w:t>u</w:t>
            </w:r>
            <w:r w:rsidR="00136652" w:rsidRPr="00912D96">
              <w:rPr>
                <w:rFonts w:ascii="Arial" w:hAnsi="Arial" w:cstheme="minorHAnsi"/>
              </w:rPr>
              <w:t xml:space="preserve">pdate </w:t>
            </w:r>
            <w:r w:rsidR="003870E3" w:rsidRPr="00912D96">
              <w:rPr>
                <w:rFonts w:ascii="Arial" w:hAnsi="Arial" w:cstheme="minorHAnsi"/>
              </w:rPr>
              <w:t xml:space="preserve">and </w:t>
            </w:r>
            <w:r w:rsidR="00FB2FC2" w:rsidRPr="00912D96">
              <w:rPr>
                <w:rFonts w:ascii="Arial" w:hAnsi="Arial" w:cstheme="minorHAnsi"/>
              </w:rPr>
              <w:t>v</w:t>
            </w:r>
            <w:r w:rsidR="003870E3" w:rsidRPr="00912D96">
              <w:rPr>
                <w:rFonts w:ascii="Arial" w:hAnsi="Arial" w:cstheme="minorHAnsi"/>
              </w:rPr>
              <w:t>iew Gas Trades</w:t>
            </w:r>
            <w:r w:rsidR="00B44797" w:rsidRPr="00912D96">
              <w:rPr>
                <w:rFonts w:ascii="Arial" w:hAnsi="Arial" w:cstheme="minorHAnsi"/>
              </w:rPr>
              <w:t xml:space="preserve"> on behalf of one or more Shippers</w:t>
            </w:r>
            <w:r w:rsidR="00035759" w:rsidRPr="00912D96">
              <w:rPr>
                <w:rFonts w:ascii="Arial" w:hAnsi="Arial" w:cstheme="minorHAnsi"/>
              </w:rPr>
              <w:t xml:space="preserve"> (given there </w:t>
            </w:r>
            <w:r w:rsidR="00317763" w:rsidRPr="00912D96">
              <w:rPr>
                <w:rFonts w:ascii="Arial" w:hAnsi="Arial" w:cstheme="minorHAnsi"/>
              </w:rPr>
              <w:t xml:space="preserve">is </w:t>
            </w:r>
            <w:r w:rsidR="00035759" w:rsidRPr="00912D96">
              <w:rPr>
                <w:rFonts w:ascii="Arial" w:hAnsi="Arial" w:cstheme="minorHAnsi"/>
              </w:rPr>
              <w:t>a User Agreement in place</w:t>
            </w:r>
            <w:r w:rsidR="00473160" w:rsidRPr="00912D96">
              <w:rPr>
                <w:rFonts w:ascii="Arial" w:hAnsi="Arial" w:cstheme="minorHAnsi"/>
              </w:rPr>
              <w:t xml:space="preserve"> between the </w:t>
            </w:r>
            <w:r w:rsidR="005F7841">
              <w:rPr>
                <w:rFonts w:ascii="Arial" w:hAnsi="Arial" w:cstheme="minorHAnsi"/>
              </w:rPr>
              <w:t>Clear</w:t>
            </w:r>
            <w:r w:rsidR="001839A9">
              <w:rPr>
                <w:rFonts w:ascii="Arial" w:hAnsi="Arial" w:cstheme="minorHAnsi"/>
              </w:rPr>
              <w:t>ing</w:t>
            </w:r>
            <w:r w:rsidR="005F7841">
              <w:rPr>
                <w:rFonts w:ascii="Arial" w:hAnsi="Arial" w:cstheme="minorHAnsi"/>
              </w:rPr>
              <w:t xml:space="preserve"> User</w:t>
            </w:r>
            <w:r w:rsidR="005F7841" w:rsidRPr="00912D96">
              <w:rPr>
                <w:rFonts w:ascii="Arial" w:hAnsi="Arial" w:cstheme="minorHAnsi"/>
              </w:rPr>
              <w:t xml:space="preserve"> </w:t>
            </w:r>
            <w:r w:rsidR="00473160" w:rsidRPr="00912D96">
              <w:rPr>
                <w:rFonts w:ascii="Arial" w:hAnsi="Arial" w:cstheme="minorHAnsi"/>
              </w:rPr>
              <w:t>and the Shipper(s)</w:t>
            </w:r>
            <w:r w:rsidR="00035759" w:rsidRPr="00912D96">
              <w:rPr>
                <w:rFonts w:ascii="Arial" w:hAnsi="Arial" w:cstheme="minorHAnsi"/>
              </w:rPr>
              <w:t>)</w:t>
            </w:r>
            <w:r w:rsidR="00F32D55">
              <w:rPr>
                <w:rFonts w:ascii="Arial" w:hAnsi="Arial" w:cstheme="minorHAnsi"/>
              </w:rPr>
              <w:t>.</w:t>
            </w:r>
          </w:p>
          <w:p w14:paraId="05D342E4" w14:textId="77777777" w:rsidR="0025520A" w:rsidRPr="0025520A" w:rsidRDefault="0025520A" w:rsidP="0025520A">
            <w:pPr>
              <w:pStyle w:val="ListParagraph"/>
              <w:rPr>
                <w:bCs/>
              </w:rPr>
            </w:pPr>
          </w:p>
          <w:p w14:paraId="40D2938C" w14:textId="77777777" w:rsidR="0025520A" w:rsidRDefault="0025520A" w:rsidP="0025520A">
            <w:pPr>
              <w:rPr>
                <w:bCs/>
              </w:rPr>
            </w:pPr>
          </w:p>
          <w:p w14:paraId="03FCDCC2" w14:textId="77777777" w:rsidR="0025520A" w:rsidRDefault="0025520A" w:rsidP="0025520A">
            <w:pPr>
              <w:rPr>
                <w:bCs/>
              </w:rPr>
            </w:pPr>
          </w:p>
          <w:p w14:paraId="4FFC66F6" w14:textId="77777777" w:rsidR="0025520A" w:rsidRDefault="0025520A" w:rsidP="0025520A">
            <w:pPr>
              <w:rPr>
                <w:bCs/>
              </w:rPr>
            </w:pPr>
          </w:p>
          <w:p w14:paraId="1DB3E947" w14:textId="77777777" w:rsidR="0025520A" w:rsidRDefault="0025520A" w:rsidP="0025520A">
            <w:pPr>
              <w:rPr>
                <w:bCs/>
              </w:rPr>
            </w:pPr>
          </w:p>
          <w:p w14:paraId="681E5994" w14:textId="77777777" w:rsidR="0025520A" w:rsidRDefault="0025520A" w:rsidP="0025520A">
            <w:pPr>
              <w:rPr>
                <w:bCs/>
              </w:rPr>
            </w:pPr>
          </w:p>
          <w:p w14:paraId="3AE8DB88" w14:textId="77777777" w:rsidR="0025520A" w:rsidRDefault="0025520A" w:rsidP="0025520A">
            <w:pPr>
              <w:rPr>
                <w:bCs/>
              </w:rPr>
            </w:pPr>
          </w:p>
          <w:p w14:paraId="70BECEFA" w14:textId="77777777" w:rsidR="0025520A" w:rsidRDefault="0025520A" w:rsidP="0025520A">
            <w:pPr>
              <w:rPr>
                <w:bCs/>
              </w:rPr>
            </w:pPr>
          </w:p>
          <w:p w14:paraId="0B7AA467" w14:textId="77777777" w:rsidR="0025520A" w:rsidRDefault="0025520A" w:rsidP="0025520A">
            <w:pPr>
              <w:rPr>
                <w:bCs/>
              </w:rPr>
            </w:pPr>
          </w:p>
          <w:p w14:paraId="0B6225E9" w14:textId="77777777" w:rsidR="0025520A" w:rsidRDefault="0025520A" w:rsidP="0025520A">
            <w:pPr>
              <w:rPr>
                <w:bCs/>
              </w:rPr>
            </w:pPr>
          </w:p>
          <w:p w14:paraId="0E3A5E0A" w14:textId="77777777" w:rsidR="0025520A" w:rsidRDefault="0025520A" w:rsidP="0025520A">
            <w:pPr>
              <w:rPr>
                <w:bCs/>
              </w:rPr>
            </w:pPr>
          </w:p>
          <w:p w14:paraId="70A091DC" w14:textId="77777777" w:rsidR="0025520A" w:rsidRDefault="0025520A" w:rsidP="0025520A">
            <w:pPr>
              <w:rPr>
                <w:bCs/>
              </w:rPr>
            </w:pPr>
          </w:p>
          <w:p w14:paraId="7107C42B" w14:textId="77777777" w:rsidR="0025520A" w:rsidRDefault="0025520A" w:rsidP="0025520A">
            <w:pPr>
              <w:rPr>
                <w:bCs/>
              </w:rPr>
            </w:pPr>
          </w:p>
          <w:p w14:paraId="09FD8AEB" w14:textId="77777777" w:rsidR="0025520A" w:rsidRDefault="0025520A" w:rsidP="0025520A">
            <w:pPr>
              <w:rPr>
                <w:bCs/>
              </w:rPr>
            </w:pPr>
          </w:p>
          <w:p w14:paraId="166145B4" w14:textId="77777777" w:rsidR="0025520A" w:rsidRDefault="0025520A" w:rsidP="0025520A">
            <w:pPr>
              <w:rPr>
                <w:bCs/>
              </w:rPr>
            </w:pPr>
          </w:p>
          <w:p w14:paraId="3B7807EA" w14:textId="77777777" w:rsidR="0025520A" w:rsidRDefault="0025520A" w:rsidP="0025520A">
            <w:pPr>
              <w:rPr>
                <w:bCs/>
              </w:rPr>
            </w:pPr>
          </w:p>
          <w:p w14:paraId="1D1C15A4" w14:textId="77777777" w:rsidR="0025520A" w:rsidRDefault="0025520A" w:rsidP="0025520A">
            <w:pPr>
              <w:rPr>
                <w:bCs/>
              </w:rPr>
            </w:pPr>
          </w:p>
          <w:p w14:paraId="41CB1198" w14:textId="77777777" w:rsidR="0025520A" w:rsidRDefault="0025520A" w:rsidP="0025520A">
            <w:pPr>
              <w:rPr>
                <w:bCs/>
              </w:rPr>
            </w:pPr>
          </w:p>
          <w:p w14:paraId="1DC422B5" w14:textId="20E7BECF" w:rsidR="0025520A" w:rsidRPr="0025520A" w:rsidRDefault="0025520A" w:rsidP="0025520A">
            <w:pPr>
              <w:rPr>
                <w:bCs/>
              </w:rPr>
            </w:pPr>
          </w:p>
        </w:tc>
      </w:tr>
    </w:tbl>
    <w:p w14:paraId="05357E74" w14:textId="77777777" w:rsidR="00E52B24" w:rsidRDefault="00E52B24">
      <w:pPr>
        <w:rPr>
          <w:rFonts w:eastAsiaTheme="majorEastAsia" w:cstheme="majorBidi"/>
          <w:b/>
          <w:bCs/>
          <w:color w:val="3E5AA8"/>
          <w:sz w:val="28"/>
          <w:szCs w:val="28"/>
        </w:rPr>
      </w:pPr>
      <w:r>
        <w:lastRenderedPageBreak/>
        <w:br w:type="page"/>
      </w:r>
    </w:p>
    <w:p w14:paraId="1DC422B7" w14:textId="022FF779" w:rsidR="00407C41" w:rsidRPr="00310A64" w:rsidRDefault="00407C41" w:rsidP="00407C41">
      <w:pPr>
        <w:pStyle w:val="Heading1"/>
      </w:pPr>
      <w:r w:rsidRPr="00310A64">
        <w:lastRenderedPageBreak/>
        <w:t>Associated Changes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9"/>
      </w:tblGrid>
      <w:tr w:rsidR="000467BA" w:rsidRPr="00310A64" w14:paraId="1DC422BA" w14:textId="77777777" w:rsidTr="00590CC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8" w14:textId="77777777" w:rsidR="00590CCC" w:rsidRPr="006C66CA" w:rsidRDefault="00590CCC" w:rsidP="00590CCC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6709AC8B" w14:textId="07CC1728" w:rsidR="005A35C8" w:rsidRPr="005A35C8" w:rsidRDefault="00080DDA" w:rsidP="00590CCC">
            <w:pPr>
              <w:rPr>
                <w:rFonts w:cs="Arial"/>
                <w:color w:val="FF0000"/>
                <w:szCs w:val="20"/>
              </w:rPr>
            </w:pPr>
            <w:r w:rsidRPr="00080DDA">
              <w:rPr>
                <w:rFonts w:cs="Arial"/>
                <w:szCs w:val="20"/>
              </w:rPr>
              <w:t>XRN5781</w:t>
            </w:r>
          </w:p>
        </w:tc>
      </w:tr>
    </w:tbl>
    <w:p w14:paraId="1DC422BB" w14:textId="473933B8" w:rsidR="00407C41" w:rsidRPr="00310A64" w:rsidRDefault="00407C41" w:rsidP="00407C41">
      <w:pPr>
        <w:pStyle w:val="Heading1"/>
      </w:pPr>
      <w:r w:rsidRPr="00310A64">
        <w:t>DSG</w:t>
      </w:r>
    </w:p>
    <w:tbl>
      <w:tblPr>
        <w:tblStyle w:val="TableGrid"/>
        <w:tblW w:w="50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9"/>
      </w:tblGrid>
      <w:tr w:rsidR="000467BA" w:rsidRPr="00310A64" w14:paraId="1DC422BE" w14:textId="77777777" w:rsidTr="00590CC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C" w14:textId="77777777" w:rsidR="00590CCC" w:rsidRPr="006C66CA" w:rsidRDefault="00590CCC" w:rsidP="00590CCC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DSG discussion date:</w:t>
            </w:r>
          </w:p>
        </w:tc>
        <w:tc>
          <w:tcPr>
            <w:tcW w:w="3777" w:type="pct"/>
            <w:vAlign w:val="center"/>
          </w:tcPr>
          <w:p w14:paraId="49480814" w14:textId="3BA10C1C" w:rsidR="00590CCC" w:rsidRPr="00401F6F" w:rsidRDefault="00E90EA8" w:rsidP="00590CCC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>n/a</w:t>
            </w:r>
          </w:p>
        </w:tc>
      </w:tr>
      <w:tr w:rsidR="000467BA" w:rsidRPr="00310A64" w14:paraId="1DC422C1" w14:textId="77777777" w:rsidTr="00590CCC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F" w14:textId="77777777" w:rsidR="00590CCC" w:rsidRPr="006C66CA" w:rsidRDefault="00590CCC" w:rsidP="00590CCC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7C141CBB" w14:textId="55C30D3D" w:rsidR="00590CCC" w:rsidRPr="00401F6F" w:rsidRDefault="00E90EA8" w:rsidP="00590CCC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n/a</w:t>
            </w:r>
          </w:p>
        </w:tc>
      </w:tr>
    </w:tbl>
    <w:p w14:paraId="1DC422C2" w14:textId="78820477" w:rsidR="00407C41" w:rsidRDefault="00407C41" w:rsidP="00407C41">
      <w:pPr>
        <w:pStyle w:val="Heading1"/>
      </w:pPr>
      <w:r w:rsidRPr="00310A64"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A403B2" w:rsidRPr="00310A64" w14:paraId="1DC422C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3" w14:textId="77777777" w:rsidR="00590CCC" w:rsidRPr="006C66CA" w:rsidRDefault="00590CCC" w:rsidP="00590CCC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1DC422C4" w14:textId="6E32CB75" w:rsidR="00F001A2" w:rsidRPr="00401F6F" w:rsidRDefault="001D37EB" w:rsidP="00590CCC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</w:rPr>
              <w:t xml:space="preserve">This </w:t>
            </w:r>
            <w:r w:rsidR="000255F4">
              <w:rPr>
                <w:rFonts w:cs="Arial"/>
              </w:rPr>
              <w:t xml:space="preserve">change is </w:t>
            </w:r>
            <w:r w:rsidR="00EB7CC9">
              <w:rPr>
                <w:rFonts w:cs="Arial"/>
              </w:rPr>
              <w:t xml:space="preserve">planned </w:t>
            </w:r>
            <w:r w:rsidR="000255F4">
              <w:rPr>
                <w:rFonts w:cs="Arial"/>
              </w:rPr>
              <w:t xml:space="preserve">to </w:t>
            </w:r>
            <w:r w:rsidR="00C6013B">
              <w:rPr>
                <w:rFonts w:cs="Arial"/>
              </w:rPr>
              <w:t xml:space="preserve">go live </w:t>
            </w:r>
            <w:r w:rsidR="00F238FB">
              <w:rPr>
                <w:rFonts w:cs="Arial"/>
              </w:rPr>
              <w:t xml:space="preserve">in line </w:t>
            </w:r>
            <w:r w:rsidR="00762B2A">
              <w:rPr>
                <w:rFonts w:cs="Arial"/>
              </w:rPr>
              <w:t xml:space="preserve">with the implementation of </w:t>
            </w:r>
            <w:r w:rsidR="00E90EA8">
              <w:rPr>
                <w:rFonts w:cs="Arial"/>
              </w:rPr>
              <w:t xml:space="preserve">Gemini </w:t>
            </w:r>
            <w:r w:rsidR="00762B2A">
              <w:rPr>
                <w:rFonts w:cs="Arial"/>
              </w:rPr>
              <w:t xml:space="preserve">Sustain Plus </w:t>
            </w:r>
            <w:r w:rsidR="001038EF">
              <w:rPr>
                <w:rFonts w:cs="Arial"/>
              </w:rPr>
              <w:t>on 23rd</w:t>
            </w:r>
            <w:r w:rsidR="00762B2A">
              <w:rPr>
                <w:rFonts w:cs="Arial"/>
              </w:rPr>
              <w:t xml:space="preserve"> March 2025</w:t>
            </w:r>
            <w:r w:rsidR="00EB7CC9">
              <w:rPr>
                <w:rFonts w:cs="Arial"/>
              </w:rPr>
              <w:t>, however a formal Modification Implementation date is pending</w:t>
            </w:r>
            <w:r w:rsidR="00762B2A">
              <w:rPr>
                <w:rFonts w:cs="Arial"/>
              </w:rPr>
              <w:t xml:space="preserve">.  </w:t>
            </w:r>
          </w:p>
        </w:tc>
      </w:tr>
      <w:tr w:rsidR="00A403B2" w:rsidRPr="00310A64" w14:paraId="1DC422C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6" w14:textId="77777777" w:rsidR="00401F6F" w:rsidRPr="006C66CA" w:rsidRDefault="00401F6F" w:rsidP="00401F6F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1DC422C7" w14:textId="74330CDB" w:rsidR="00401F6F" w:rsidRPr="00401F6F" w:rsidRDefault="00CD3AD9" w:rsidP="00401F6F">
            <w:pPr>
              <w:rPr>
                <w:rFonts w:cs="Arial"/>
                <w:color w:val="FF0000"/>
                <w:szCs w:val="20"/>
              </w:rPr>
            </w:pPr>
            <w:r w:rsidRPr="00D42700">
              <w:rPr>
                <w:rFonts w:cs="Arial"/>
                <w:szCs w:val="20"/>
              </w:rPr>
              <w:t xml:space="preserve">For </w:t>
            </w:r>
            <w:r w:rsidR="00CC46B4">
              <w:rPr>
                <w:rFonts w:cs="Arial"/>
                <w:szCs w:val="20"/>
              </w:rPr>
              <w:t xml:space="preserve">information. </w:t>
            </w:r>
          </w:p>
        </w:tc>
      </w:tr>
    </w:tbl>
    <w:p w14:paraId="1DC422CC" w14:textId="585EC2AF" w:rsidR="00407C41" w:rsidRPr="00C6756B" w:rsidRDefault="00407C41">
      <w:pPr>
        <w:rPr>
          <w:color w:val="FF0000"/>
        </w:rPr>
      </w:pPr>
    </w:p>
    <w:p w14:paraId="09129BB6" w14:textId="77777777" w:rsidR="006C6021" w:rsidRDefault="006C6021" w:rsidP="00345AC5">
      <w:pPr>
        <w:pStyle w:val="Title"/>
      </w:pPr>
    </w:p>
    <w:p w14:paraId="69DA732E" w14:textId="77777777" w:rsidR="006C6021" w:rsidRDefault="006C6021" w:rsidP="00345AC5">
      <w:pPr>
        <w:pStyle w:val="Title"/>
      </w:pPr>
    </w:p>
    <w:p w14:paraId="13629C11" w14:textId="77777777" w:rsidR="006C6021" w:rsidRDefault="006C6021" w:rsidP="00345AC5">
      <w:pPr>
        <w:pStyle w:val="Title"/>
      </w:pPr>
    </w:p>
    <w:p w14:paraId="1C183D8D" w14:textId="77777777" w:rsidR="006C6021" w:rsidRDefault="006C6021" w:rsidP="00345AC5">
      <w:pPr>
        <w:pStyle w:val="Title"/>
      </w:pPr>
    </w:p>
    <w:p w14:paraId="73CF4420" w14:textId="77777777" w:rsidR="006C6021" w:rsidRDefault="006C6021" w:rsidP="00345AC5">
      <w:pPr>
        <w:pStyle w:val="Title"/>
      </w:pPr>
    </w:p>
    <w:p w14:paraId="43EF372D" w14:textId="77777777" w:rsidR="006C6021" w:rsidRDefault="006C6021" w:rsidP="00345AC5">
      <w:pPr>
        <w:pStyle w:val="Title"/>
      </w:pPr>
    </w:p>
    <w:p w14:paraId="5551E88E" w14:textId="77777777" w:rsidR="006C6021" w:rsidRDefault="006C6021" w:rsidP="00345AC5">
      <w:pPr>
        <w:pStyle w:val="Title"/>
      </w:pPr>
    </w:p>
    <w:p w14:paraId="19055DF9" w14:textId="77777777" w:rsidR="006C6021" w:rsidRDefault="006C6021" w:rsidP="00345AC5">
      <w:pPr>
        <w:pStyle w:val="Title"/>
      </w:pPr>
    </w:p>
    <w:p w14:paraId="69BA9B51" w14:textId="77777777" w:rsidR="006C6021" w:rsidRDefault="006C6021" w:rsidP="00345AC5">
      <w:pPr>
        <w:pStyle w:val="Title"/>
      </w:pPr>
    </w:p>
    <w:p w14:paraId="1A1DEB2A" w14:textId="77777777" w:rsidR="006C6021" w:rsidRDefault="006C6021" w:rsidP="00345AC5">
      <w:pPr>
        <w:pStyle w:val="Title"/>
      </w:pPr>
    </w:p>
    <w:p w14:paraId="3254E93A" w14:textId="77777777" w:rsidR="006C6021" w:rsidRDefault="006C6021" w:rsidP="00345AC5">
      <w:pPr>
        <w:pStyle w:val="Title"/>
      </w:pPr>
    </w:p>
    <w:p w14:paraId="2C0CFEE9" w14:textId="77777777" w:rsidR="006C6021" w:rsidRDefault="006C6021" w:rsidP="00345AC5">
      <w:pPr>
        <w:pStyle w:val="Title"/>
      </w:pPr>
    </w:p>
    <w:p w14:paraId="3F8DA846" w14:textId="77777777" w:rsidR="006C6021" w:rsidRDefault="006C6021" w:rsidP="00345AC5">
      <w:pPr>
        <w:pStyle w:val="Title"/>
      </w:pPr>
    </w:p>
    <w:p w14:paraId="023767DE" w14:textId="099BF834" w:rsidR="00345AC5" w:rsidRPr="00156FD9" w:rsidRDefault="00345AC5" w:rsidP="00345AC5">
      <w:pPr>
        <w:pStyle w:val="Title"/>
      </w:pPr>
      <w:r>
        <w:lastRenderedPageBreak/>
        <w:t>Industry Response Detailed Design Review</w:t>
      </w:r>
    </w:p>
    <w:p w14:paraId="1DC422CE" w14:textId="7E692F40" w:rsidR="00407C41" w:rsidRDefault="00407C41" w:rsidP="00407C41">
      <w:pPr>
        <w:pStyle w:val="Heading1"/>
      </w:pPr>
      <w:r w:rsidRPr="00310A64">
        <w:t xml:space="preserve">Change Representation </w:t>
      </w:r>
    </w:p>
    <w:p w14:paraId="3A71C3C7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  <w:color w:val="000000"/>
          <w:shd w:val="clear" w:color="auto" w:fill="E1E3E6"/>
        </w:rPr>
        <w:t>«</w:t>
      </w:r>
      <w:proofErr w:type="spellStart"/>
      <w:proofErr w:type="gramStart"/>
      <w:r w:rsidRPr="00E7151B">
        <w:rPr>
          <w:rFonts w:eastAsia="Times New Roman" w:cs="Arial"/>
          <w:color w:val="000000"/>
          <w:shd w:val="clear" w:color="auto" w:fill="E1E3E6"/>
        </w:rPr>
        <w:t>RangeStart:HDS</w:t>
      </w:r>
      <w:proofErr w:type="spellEnd"/>
      <w:proofErr w:type="gramEnd"/>
      <w:r w:rsidRPr="00E7151B">
        <w:rPr>
          <w:rFonts w:eastAsia="Times New Roman" w:cs="Arial"/>
          <w:color w:val="000000"/>
          <w:shd w:val="clear" w:color="auto" w:fill="E1E3E6"/>
        </w:rPr>
        <w:t>»</w:t>
      </w:r>
      <w:r w:rsidRPr="00E7151B">
        <w:rPr>
          <w:rFonts w:eastAsia="Times New Roman" w:cs="Arial"/>
        </w:rPr>
        <w:t> </w:t>
      </w:r>
      <w:r w:rsidRPr="00E7151B">
        <w:rPr>
          <w:rFonts w:eastAsia="Times New Roman" w:cs="Arial"/>
        </w:rPr>
        <w:br/>
        <w:t> </w:t>
      </w:r>
      <w:r w:rsidRPr="00E7151B">
        <w:rPr>
          <w:rFonts w:eastAsia="Times New Roman" w:cs="Arial"/>
        </w:rPr>
        <w:br/>
      </w:r>
      <w:r w:rsidRPr="00E7151B">
        <w:rPr>
          <w:rFonts w:ascii="Calibri" w:eastAsia="Times New Roman" w:hAnsi="Calibri" w:cs="Calibri"/>
          <w:b/>
          <w:bCs/>
          <w:color w:val="3E5AA8"/>
          <w:sz w:val="28"/>
          <w:szCs w:val="28"/>
        </w:rPr>
        <w:t>Change Representation</w:t>
      </w:r>
      <w:r w:rsidRPr="00E7151B">
        <w:rPr>
          <w:rFonts w:ascii="Calibri" w:eastAsia="Times New Roman" w:hAnsi="Calibri" w:cs="Calibri"/>
        </w:rPr>
        <w:t>  </w:t>
      </w:r>
    </w:p>
    <w:p w14:paraId="39708E12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ascii="Calibri" w:eastAsia="Times New Roman" w:hAnsi="Calibri" w:cs="Calibri"/>
        </w:rPr>
        <w:t>(To be completed by User and returned for response) </w:t>
      </w:r>
    </w:p>
    <w:p w14:paraId="2E072E25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E5AA8"/>
          <w:sz w:val="18"/>
          <w:szCs w:val="18"/>
        </w:rPr>
      </w:pPr>
      <w:r w:rsidRPr="00E7151B">
        <w:rPr>
          <w:rFonts w:ascii="Calibri" w:eastAsia="Times New Roman" w:hAnsi="Calibri" w:cs="Calibri"/>
          <w:b/>
          <w:bCs/>
          <w:i/>
          <w:iCs/>
        </w:rPr>
        <w:t>Please consider any commercial impacts to your organisation that Xoserve need to be aware of when formulating your response</w:t>
      </w:r>
      <w:r w:rsidRPr="00E7151B">
        <w:rPr>
          <w:rFonts w:ascii="Calibri" w:eastAsia="Times New Roman" w:hAnsi="Calibri" w:cs="Calibri"/>
          <w:b/>
          <w:bCs/>
        </w:rPr>
        <w:t> </w:t>
      </w:r>
    </w:p>
    <w:p w14:paraId="6482009B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ascii="Calibri" w:eastAsia="Times New Roman" w:hAnsi="Calibri" w:cs="Calibri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920"/>
        <w:gridCol w:w="6000"/>
      </w:tblGrid>
      <w:tr w:rsidR="00E815CC" w:rsidRPr="00E7151B" w14:paraId="1CDB0D1E" w14:textId="77777777" w:rsidTr="00AD14E7">
        <w:trPr>
          <w:trHeight w:val="39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6A5E18DE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User Contact Details: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36ECDF54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Organisation: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07BD3" w14:textId="77777777" w:rsidR="00E815CC" w:rsidRPr="00E7151B" w:rsidRDefault="00E815CC" w:rsidP="00AD1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«h1_organisation»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E815CC" w:rsidRPr="00E7151B" w14:paraId="3DBB1CAE" w14:textId="77777777" w:rsidTr="00AD14E7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30BF8" w14:textId="77777777" w:rsidR="00E815CC" w:rsidRPr="00E7151B" w:rsidRDefault="00E815CC" w:rsidP="00AD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163EFB4B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Name: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B29B1" w14:textId="77777777" w:rsidR="00E815CC" w:rsidRPr="00E7151B" w:rsidRDefault="00E815CC" w:rsidP="00AD1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«h1_name»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E815CC" w:rsidRPr="00E7151B" w14:paraId="7A42F1D4" w14:textId="77777777" w:rsidTr="00AD14E7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80D96" w14:textId="77777777" w:rsidR="00E815CC" w:rsidRPr="00E7151B" w:rsidRDefault="00E815CC" w:rsidP="00AD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3D3E0D2F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Email: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C87D0" w14:textId="77777777" w:rsidR="00E815CC" w:rsidRPr="00E7151B" w:rsidRDefault="00E815CC" w:rsidP="00AD1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«h1_email»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E815CC" w:rsidRPr="00E7151B" w14:paraId="214698E4" w14:textId="77777777" w:rsidTr="00AD14E7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445DA" w14:textId="77777777" w:rsidR="00E815CC" w:rsidRPr="00E7151B" w:rsidRDefault="00E815CC" w:rsidP="00AD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5738B581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Telephone: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7F2B3" w14:textId="77777777" w:rsidR="00E815CC" w:rsidRPr="00E7151B" w:rsidRDefault="00E815CC" w:rsidP="00AD1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«h1_telephone»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E815CC" w:rsidRPr="00E7151B" w14:paraId="3C721369" w14:textId="77777777" w:rsidTr="00AD14E7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2C6430D4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Customer decision on Change Pack: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2123B" w14:textId="77777777" w:rsidR="00E815CC" w:rsidRPr="00E7151B" w:rsidRDefault="00E815CC" w:rsidP="00AD1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«h1_userDataStatus»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E815CC" w:rsidRPr="00E7151B" w14:paraId="0AD2682D" w14:textId="77777777" w:rsidTr="00AD14E7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7F5F82E6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Commercial impacts: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DB701" w14:textId="77777777" w:rsidR="00E815CC" w:rsidRPr="00E7151B" w:rsidRDefault="00E815CC" w:rsidP="00AD1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«h1_commercial_impacts»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E815CC" w:rsidRPr="00E7151B" w14:paraId="32AEB01D" w14:textId="77777777" w:rsidTr="00AD14E7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44F32C69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Representation Publication: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B9C79" w14:textId="77777777" w:rsidR="00E815CC" w:rsidRPr="00E7151B" w:rsidRDefault="00E815CC" w:rsidP="00AD1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«h1_consultation»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E815CC" w:rsidRPr="00E7151B" w14:paraId="11E8A918" w14:textId="77777777" w:rsidTr="00AD14E7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72A7206C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Representation Comments: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3D1EA" w14:textId="77777777" w:rsidR="00E815CC" w:rsidRPr="00E7151B" w:rsidRDefault="00E815CC" w:rsidP="00AD1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«h1_userDataComments»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</w:tbl>
    <w:p w14:paraId="25ABC235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</w:rPr>
        <w:t> </w:t>
      </w:r>
    </w:p>
    <w:p w14:paraId="49461F7B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E5AA8"/>
          <w:sz w:val="18"/>
          <w:szCs w:val="18"/>
        </w:rPr>
      </w:pPr>
      <w:r w:rsidRPr="00E7151B">
        <w:rPr>
          <w:rFonts w:ascii="Calibri" w:eastAsia="Times New Roman" w:hAnsi="Calibri" w:cs="Calibri"/>
          <w:b/>
          <w:bCs/>
          <w:color w:val="3E5AA8"/>
          <w:sz w:val="28"/>
          <w:szCs w:val="28"/>
        </w:rPr>
        <w:t>Xoserve’ s Response 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7920"/>
      </w:tblGrid>
      <w:tr w:rsidR="00E815CC" w:rsidRPr="00E7151B" w14:paraId="45AA0F48" w14:textId="77777777" w:rsidTr="00AD14E7">
        <w:trPr>
          <w:trHeight w:val="6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22327C50" w14:textId="77777777" w:rsidR="00E815CC" w:rsidRPr="00E7151B" w:rsidRDefault="00E815CC" w:rsidP="00AD1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Xoserve Response to Organisations Comments: 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7DF9C" w14:textId="77777777" w:rsidR="00E815CC" w:rsidRPr="00E7151B" w:rsidRDefault="00E815CC" w:rsidP="00AD1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«h1_xoserveResponse»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</w:tbl>
    <w:p w14:paraId="28190C0F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</w:rPr>
        <w:t> </w:t>
      </w:r>
    </w:p>
    <w:p w14:paraId="63F05930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ascii="Calibri" w:eastAsia="Times New Roman" w:hAnsi="Calibri" w:cs="Calibri"/>
        </w:rPr>
        <w:t xml:space="preserve">Please send the completed representation response to </w:t>
      </w:r>
      <w:hyperlink r:id="rId17" w:tgtFrame="_blank" w:history="1">
        <w:r w:rsidRPr="00E7151B">
          <w:rPr>
            <w:rFonts w:ascii="Calibri" w:eastAsia="Times New Roman" w:hAnsi="Calibri" w:cs="Calibri"/>
            <w:color w:val="6440A3"/>
            <w:u w:val="single"/>
          </w:rPr>
          <w:t>uklink@xoserve.com</w:t>
        </w:r>
      </w:hyperlink>
      <w:r w:rsidRPr="00E7151B">
        <w:rPr>
          <w:rFonts w:ascii="Calibri" w:eastAsia="Times New Roman" w:hAnsi="Calibri" w:cs="Calibri"/>
        </w:rPr>
        <w:t>  </w:t>
      </w:r>
    </w:p>
    <w:p w14:paraId="169A7A0E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</w:rPr>
        <w:t> </w:t>
      </w:r>
    </w:p>
    <w:p w14:paraId="3F4928FA" w14:textId="77777777" w:rsidR="00E815CC" w:rsidRPr="00E7151B" w:rsidRDefault="00E815CC" w:rsidP="00E815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  <w:color w:val="000000"/>
          <w:shd w:val="clear" w:color="auto" w:fill="E1E3E6"/>
        </w:rPr>
        <w:t>«</w:t>
      </w:r>
      <w:proofErr w:type="spellStart"/>
      <w:proofErr w:type="gramStart"/>
      <w:r w:rsidRPr="00E7151B">
        <w:rPr>
          <w:rFonts w:eastAsia="Times New Roman" w:cs="Arial"/>
          <w:color w:val="000000"/>
          <w:shd w:val="clear" w:color="auto" w:fill="E1E3E6"/>
        </w:rPr>
        <w:t>RangeEnd:HDS</w:t>
      </w:r>
      <w:proofErr w:type="spellEnd"/>
      <w:proofErr w:type="gramEnd"/>
      <w:r w:rsidRPr="00E7151B">
        <w:rPr>
          <w:rFonts w:eastAsia="Times New Roman" w:cs="Arial"/>
          <w:color w:val="000000"/>
          <w:shd w:val="clear" w:color="auto" w:fill="E1E3E6"/>
        </w:rPr>
        <w:t>»</w:t>
      </w:r>
      <w:r w:rsidRPr="00E7151B">
        <w:rPr>
          <w:rFonts w:eastAsia="Times New Roman" w:cs="Arial"/>
        </w:rPr>
        <w:t> </w:t>
      </w:r>
    </w:p>
    <w:p w14:paraId="74B5DA01" w14:textId="77777777" w:rsidR="00E815CC" w:rsidRDefault="00E815CC" w:rsidP="00E815CC">
      <w:pPr>
        <w:rPr>
          <w:noProof/>
        </w:rPr>
      </w:pPr>
    </w:p>
    <w:p w14:paraId="32A4991D" w14:textId="77777777" w:rsidR="006C6021" w:rsidRDefault="006C6021" w:rsidP="00336EDF">
      <w:pPr>
        <w:pStyle w:val="Title"/>
      </w:pPr>
    </w:p>
    <w:p w14:paraId="6CD2213A" w14:textId="77777777" w:rsidR="006C6021" w:rsidRDefault="006C6021" w:rsidP="00336EDF">
      <w:pPr>
        <w:pStyle w:val="Title"/>
      </w:pPr>
    </w:p>
    <w:p w14:paraId="5910EDC9" w14:textId="77777777" w:rsidR="006C6021" w:rsidRDefault="006C6021" w:rsidP="00336EDF">
      <w:pPr>
        <w:pStyle w:val="Title"/>
      </w:pPr>
    </w:p>
    <w:p w14:paraId="1A4A5D31" w14:textId="77777777" w:rsidR="006C6021" w:rsidRDefault="006C6021" w:rsidP="00336EDF">
      <w:pPr>
        <w:pStyle w:val="Title"/>
      </w:pPr>
    </w:p>
    <w:p w14:paraId="5BBF5A6D" w14:textId="77777777" w:rsidR="006C6021" w:rsidRDefault="006C6021" w:rsidP="00336EDF">
      <w:pPr>
        <w:pStyle w:val="Title"/>
      </w:pPr>
    </w:p>
    <w:p w14:paraId="3F9209A7" w14:textId="77777777" w:rsidR="006C6021" w:rsidRDefault="006C6021" w:rsidP="00336EDF">
      <w:pPr>
        <w:pStyle w:val="Title"/>
      </w:pPr>
    </w:p>
    <w:p w14:paraId="06265849" w14:textId="77777777" w:rsidR="006C6021" w:rsidRDefault="006C6021" w:rsidP="00336EDF">
      <w:pPr>
        <w:pStyle w:val="Title"/>
      </w:pPr>
    </w:p>
    <w:p w14:paraId="263F0C6B" w14:textId="60891638" w:rsidR="00336EDF" w:rsidRPr="00156FD9" w:rsidRDefault="00336EDF" w:rsidP="00336EDF">
      <w:pPr>
        <w:pStyle w:val="Title"/>
      </w:pPr>
      <w:r>
        <w:t>Change Management Committee Outcome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74"/>
        <w:gridCol w:w="2640"/>
        <w:gridCol w:w="1322"/>
        <w:gridCol w:w="686"/>
        <w:gridCol w:w="634"/>
        <w:gridCol w:w="2638"/>
      </w:tblGrid>
      <w:tr w:rsidR="00336EDF" w:rsidRPr="00BC3CAC" w14:paraId="0DDF9EA0" w14:textId="77777777" w:rsidTr="008F7548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BCC3A83" w14:textId="77777777" w:rsidR="00336EDF" w:rsidRDefault="00336EDF" w:rsidP="008F7548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Change Status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258" w:type="pct"/>
            <w:vAlign w:val="center"/>
          </w:tcPr>
          <w:p w14:paraId="44EDA508" w14:textId="77777777" w:rsidR="00336EDF" w:rsidRPr="00BC3CAC" w:rsidRDefault="00000000" w:rsidP="008F754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22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Approve</w:t>
            </w:r>
          </w:p>
        </w:tc>
        <w:tc>
          <w:tcPr>
            <w:tcW w:w="1259" w:type="pct"/>
            <w:gridSpan w:val="3"/>
            <w:vAlign w:val="center"/>
          </w:tcPr>
          <w:p w14:paraId="6BE0FDE5" w14:textId="77777777" w:rsidR="00336EDF" w:rsidRPr="00BC3CAC" w:rsidRDefault="00000000" w:rsidP="008F754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Reject</w:t>
            </w:r>
          </w:p>
        </w:tc>
        <w:tc>
          <w:tcPr>
            <w:tcW w:w="1257" w:type="pct"/>
            <w:vAlign w:val="center"/>
          </w:tcPr>
          <w:p w14:paraId="317919CD" w14:textId="77777777" w:rsidR="00336EDF" w:rsidRPr="00BC3CAC" w:rsidRDefault="00000000" w:rsidP="008F754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Defer</w:t>
            </w:r>
          </w:p>
        </w:tc>
      </w:tr>
      <w:tr w:rsidR="00336EDF" w:rsidRPr="00BC3CAC" w14:paraId="015B8036" w14:textId="77777777" w:rsidTr="008F7548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56D508BC" w14:textId="77777777" w:rsidR="00336EDF" w:rsidRDefault="00336EDF" w:rsidP="008F7548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Industry Consultation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888" w:type="pct"/>
            <w:gridSpan w:val="2"/>
            <w:vAlign w:val="center"/>
          </w:tcPr>
          <w:p w14:paraId="45BCFF5F" w14:textId="77777777" w:rsidR="00336EDF" w:rsidRPr="00BC3CAC" w:rsidRDefault="00000000" w:rsidP="008F7548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1994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10 Working Days</w:t>
            </w:r>
          </w:p>
        </w:tc>
        <w:tc>
          <w:tcPr>
            <w:tcW w:w="1886" w:type="pct"/>
            <w:gridSpan w:val="3"/>
            <w:vAlign w:val="center"/>
          </w:tcPr>
          <w:p w14:paraId="7E9DA8A3" w14:textId="77777777" w:rsidR="00336EDF" w:rsidRPr="00BC3CAC" w:rsidRDefault="00000000" w:rsidP="008F7548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15 Working Days</w:t>
            </w:r>
          </w:p>
        </w:tc>
      </w:tr>
      <w:tr w:rsidR="00336EDF" w:rsidRPr="00BC3CAC" w14:paraId="329BE98B" w14:textId="77777777" w:rsidTr="008F7548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2E5248FF" w14:textId="77777777" w:rsidR="00336EDF" w:rsidRPr="006F3657" w:rsidRDefault="00336EDF" w:rsidP="008F754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888" w:type="pct"/>
            <w:gridSpan w:val="2"/>
            <w:vAlign w:val="center"/>
          </w:tcPr>
          <w:p w14:paraId="25C72D04" w14:textId="77777777" w:rsidR="00336EDF" w:rsidRPr="00BC3CAC" w:rsidRDefault="00000000" w:rsidP="008F7548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20 Working Days</w:t>
            </w:r>
          </w:p>
        </w:tc>
        <w:tc>
          <w:tcPr>
            <w:tcW w:w="1886" w:type="pct"/>
            <w:gridSpan w:val="3"/>
            <w:vAlign w:val="center"/>
          </w:tcPr>
          <w:p w14:paraId="6516B147" w14:textId="77777777" w:rsidR="00336EDF" w:rsidRPr="00BC3CAC" w:rsidRDefault="00000000" w:rsidP="008F7548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ED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Other [Specify Here]</w:t>
            </w:r>
          </w:p>
        </w:tc>
      </w:tr>
      <w:tr w:rsidR="00336EDF" w:rsidRPr="00BC3CAC" w14:paraId="7E60C775" w14:textId="77777777" w:rsidTr="008F7548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225B3524" w14:textId="77777777" w:rsidR="00336EDF" w:rsidRDefault="00336EDF" w:rsidP="008F7548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Date Issued</w:t>
            </w:r>
            <w:r>
              <w:rPr>
                <w:rFonts w:cs="Arial"/>
                <w:szCs w:val="20"/>
              </w:rPr>
              <w:t>:</w:t>
            </w:r>
          </w:p>
        </w:tc>
        <w:sdt>
          <w:sdtPr>
            <w:rPr>
              <w:rFonts w:cs="Arial"/>
            </w:rPr>
            <w:id w:val="-342008601"/>
            <w:placeholder>
              <w:docPart w:val="60799F7CBA8941F6933391729FA62E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4" w:type="pct"/>
                <w:gridSpan w:val="5"/>
                <w:vAlign w:val="center"/>
              </w:tcPr>
              <w:p w14:paraId="20127009" w14:textId="77777777" w:rsidR="00336EDF" w:rsidRDefault="00336EDF" w:rsidP="008F7548">
                <w:pPr>
                  <w:rPr>
                    <w:rFonts w:cs="Arial"/>
                  </w:rPr>
                </w:pPr>
                <w:r w:rsidRPr="0040334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36EDF" w:rsidRPr="00BC3CAC" w14:paraId="3E96D033" w14:textId="77777777" w:rsidTr="008F7548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61D0CA90" w14:textId="77777777" w:rsidR="00336EDF" w:rsidRDefault="00336EDF" w:rsidP="008F7548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Comms Ref(s)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4" w:type="pct"/>
            <w:gridSpan w:val="5"/>
            <w:vAlign w:val="center"/>
          </w:tcPr>
          <w:p w14:paraId="21F7E848" w14:textId="77777777" w:rsidR="00336EDF" w:rsidRDefault="00336EDF" w:rsidP="008F7548">
            <w:pPr>
              <w:rPr>
                <w:rFonts w:cs="Arial"/>
              </w:rPr>
            </w:pPr>
          </w:p>
        </w:tc>
      </w:tr>
      <w:tr w:rsidR="00336EDF" w:rsidRPr="00BC3CAC" w14:paraId="2713D45B" w14:textId="77777777" w:rsidTr="008F7548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3ABDF74A" w14:textId="77777777" w:rsidR="00336EDF" w:rsidRDefault="00336EDF" w:rsidP="008F7548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Number of Responses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4" w:type="pct"/>
            <w:gridSpan w:val="5"/>
            <w:vAlign w:val="center"/>
          </w:tcPr>
          <w:p w14:paraId="24C4A5A8" w14:textId="77777777" w:rsidR="00336EDF" w:rsidRDefault="00336EDF" w:rsidP="008F7548">
            <w:pPr>
              <w:rPr>
                <w:rFonts w:cs="Arial"/>
              </w:rPr>
            </w:pPr>
          </w:p>
        </w:tc>
      </w:tr>
      <w:tr w:rsidR="00336EDF" w:rsidRPr="00BC3CAC" w14:paraId="1DED9FDB" w14:textId="77777777" w:rsidTr="008F7548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3EC674FC" w14:textId="77777777" w:rsidR="00336EDF" w:rsidRDefault="00336EDF" w:rsidP="008F7548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Solution Voting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215" w:type="pct"/>
            <w:gridSpan w:val="3"/>
            <w:vAlign w:val="center"/>
          </w:tcPr>
          <w:p w14:paraId="5E82BDCA" w14:textId="3058481A" w:rsidR="00336EDF" w:rsidRPr="00BC3CAC" w:rsidRDefault="00000000" w:rsidP="008F7548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430934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4A6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Shipper</w:t>
            </w:r>
          </w:p>
        </w:tc>
        <w:sdt>
          <w:sdtPr>
            <w:rPr>
              <w:rFonts w:cs="Arial"/>
            </w:rPr>
            <w:alias w:val="Voting"/>
            <w:tag w:val="Voting"/>
            <w:id w:val="97363980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vAlign w:val="center"/>
              </w:tcPr>
              <w:p w14:paraId="58B7CAD8" w14:textId="77777777" w:rsidR="00336EDF" w:rsidRDefault="00336EDF" w:rsidP="008F7548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40334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36EDF" w:rsidRPr="00BC3CAC" w14:paraId="6C43537F" w14:textId="77777777" w:rsidTr="008F7548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401A50CD" w14:textId="77777777" w:rsidR="00336EDF" w:rsidRPr="006F3657" w:rsidRDefault="00336EDF" w:rsidP="008F754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4C9AA3CF" w14:textId="4613F7CC" w:rsidR="00336EDF" w:rsidRPr="00BC3CAC" w:rsidRDefault="00000000" w:rsidP="008F7548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356080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4A6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National Grid Transmission</w:t>
            </w:r>
          </w:p>
        </w:tc>
        <w:sdt>
          <w:sdtPr>
            <w:rPr>
              <w:rFonts w:cs="Arial"/>
            </w:rPr>
            <w:alias w:val="Voting"/>
            <w:tag w:val="Voting"/>
            <w:id w:val="495002450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vAlign w:val="center"/>
              </w:tcPr>
              <w:p w14:paraId="638B2625" w14:textId="77777777" w:rsidR="00336EDF" w:rsidRDefault="00336EDF" w:rsidP="008F7548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40334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36EDF" w:rsidRPr="00BC3CAC" w14:paraId="7BFFC504" w14:textId="77777777" w:rsidTr="008F7548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6DE72B37" w14:textId="77777777" w:rsidR="00336EDF" w:rsidRPr="006F3657" w:rsidRDefault="00336EDF" w:rsidP="008F754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5871D564" w14:textId="76B61765" w:rsidR="00336EDF" w:rsidRPr="00BC3CAC" w:rsidRDefault="00000000" w:rsidP="008F7548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545287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4A6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Distribution Network Operator</w:t>
            </w:r>
          </w:p>
        </w:tc>
        <w:sdt>
          <w:sdtPr>
            <w:rPr>
              <w:rFonts w:cs="Arial"/>
            </w:rPr>
            <w:alias w:val="Voting"/>
            <w:tag w:val="Voting"/>
            <w:id w:val="43672091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vAlign w:val="center"/>
              </w:tcPr>
              <w:p w14:paraId="22143346" w14:textId="77777777" w:rsidR="00336EDF" w:rsidRDefault="00336EDF" w:rsidP="008F7548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40334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36EDF" w:rsidRPr="00BC3CAC" w14:paraId="66516E91" w14:textId="77777777" w:rsidTr="008F7548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1E361A53" w14:textId="77777777" w:rsidR="00336EDF" w:rsidRPr="006F3657" w:rsidRDefault="00336EDF" w:rsidP="008F754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1C9C9CF9" w14:textId="6F524155" w:rsidR="00336EDF" w:rsidRPr="00BC3CAC" w:rsidRDefault="00000000" w:rsidP="008F7548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679510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4A6"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sdtContent>
            </w:sdt>
            <w:r w:rsidR="00336EDF">
              <w:rPr>
                <w:rFonts w:cs="Arial"/>
                <w:szCs w:val="20"/>
              </w:rPr>
              <w:t xml:space="preserve"> IGT</w:t>
            </w:r>
          </w:p>
        </w:tc>
        <w:sdt>
          <w:sdtPr>
            <w:rPr>
              <w:rFonts w:cs="Arial"/>
            </w:rPr>
            <w:alias w:val="Voting"/>
            <w:tag w:val="Voting"/>
            <w:id w:val="-771619236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vAlign w:val="center"/>
              </w:tcPr>
              <w:p w14:paraId="3F3EC67D" w14:textId="77777777" w:rsidR="00336EDF" w:rsidRDefault="00336EDF" w:rsidP="008F7548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select</w:t>
                </w:r>
                <w:r w:rsidRPr="0040334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36EDF" w:rsidRPr="00BC3CAC" w14:paraId="23C853E3" w14:textId="77777777" w:rsidTr="008F7548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D0BA39D" w14:textId="77777777" w:rsidR="00336EDF" w:rsidRDefault="00336EDF" w:rsidP="008F7548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Meeting Date</w:t>
            </w:r>
            <w:r>
              <w:rPr>
                <w:rFonts w:cs="Arial"/>
                <w:szCs w:val="20"/>
              </w:rPr>
              <w:t>:</w:t>
            </w:r>
          </w:p>
        </w:tc>
        <w:sdt>
          <w:sdtPr>
            <w:rPr>
              <w:rFonts w:cs="Arial"/>
            </w:rPr>
            <w:id w:val="62628068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4" w:type="pct"/>
                <w:gridSpan w:val="5"/>
                <w:vAlign w:val="center"/>
              </w:tcPr>
              <w:p w14:paraId="2290B04E" w14:textId="77777777" w:rsidR="00336EDF" w:rsidRDefault="00336EDF" w:rsidP="008F7548">
                <w:pPr>
                  <w:rPr>
                    <w:rFonts w:cs="Arial"/>
                  </w:rPr>
                </w:pPr>
                <w:r w:rsidRPr="0040334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36EDF" w:rsidRPr="00BC3CAC" w14:paraId="624DAEDD" w14:textId="77777777" w:rsidTr="008F7548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747041B" w14:textId="77777777" w:rsidR="00336EDF" w:rsidRDefault="00336EDF" w:rsidP="008F7548">
            <w:pPr>
              <w:jc w:val="right"/>
              <w:rPr>
                <w:rFonts w:cs="Arial"/>
                <w:szCs w:val="20"/>
              </w:rPr>
            </w:pPr>
            <w:r w:rsidRPr="006F3657">
              <w:rPr>
                <w:rFonts w:cs="Arial"/>
                <w:szCs w:val="20"/>
              </w:rPr>
              <w:t>Release Date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4" w:type="pct"/>
            <w:gridSpan w:val="5"/>
            <w:vAlign w:val="center"/>
          </w:tcPr>
          <w:p w14:paraId="5A755513" w14:textId="77777777" w:rsidR="00336EDF" w:rsidRDefault="00336EDF" w:rsidP="008F7548">
            <w:pPr>
              <w:rPr>
                <w:rFonts w:cs="Arial"/>
              </w:rPr>
            </w:pPr>
            <w:r w:rsidRPr="006F3657">
              <w:rPr>
                <w:rFonts w:cs="Arial"/>
              </w:rPr>
              <w:t>Release</w:t>
            </w:r>
            <w:r>
              <w:rPr>
                <w:rFonts w:cs="Arial"/>
              </w:rPr>
              <w:t>:</w:t>
            </w:r>
            <w:r w:rsidRPr="006F3657">
              <w:rPr>
                <w:rFonts w:cs="Arial"/>
              </w:rPr>
              <w:t xml:space="preserve"> Feb / Jun / Nov XX or Adhoc DD/MM/YYYY or NA</w:t>
            </w:r>
          </w:p>
        </w:tc>
      </w:tr>
    </w:tbl>
    <w:p w14:paraId="1DC422F0" w14:textId="3D05BAC9" w:rsidR="00407C41" w:rsidRDefault="00E52B24" w:rsidP="00407C41">
      <w:r>
        <w:t>P</w:t>
      </w:r>
      <w:r w:rsidR="00407C41" w:rsidRPr="00407C41">
        <w:t xml:space="preserve">lease send the completed </w:t>
      </w:r>
      <w:r w:rsidR="00407C41">
        <w:t>representation response to</w:t>
      </w:r>
      <w:r w:rsidR="00407C41" w:rsidRPr="00407C41">
        <w:t xml:space="preserve"> </w:t>
      </w:r>
      <w:hyperlink r:id="rId18" w:history="1">
        <w:r w:rsidR="00407C41" w:rsidRPr="0040334E">
          <w:rPr>
            <w:rStyle w:val="Hyperlink"/>
          </w:rPr>
          <w:t>uklink@xoserve.com</w:t>
        </w:r>
      </w:hyperlink>
      <w:r w:rsidR="00407C41">
        <w:t xml:space="preserve"> </w:t>
      </w:r>
    </w:p>
    <w:p w14:paraId="18A04FFC" w14:textId="77777777" w:rsidR="00407C41" w:rsidRDefault="00407C41" w:rsidP="00407C41"/>
    <w:p w14:paraId="300824D6" w14:textId="77777777" w:rsidR="005A2C24" w:rsidRDefault="005A2C24" w:rsidP="005A2C24">
      <w:pPr>
        <w:pStyle w:val="Title"/>
      </w:pPr>
      <w:r>
        <w:t>Version Control</w:t>
      </w:r>
    </w:p>
    <w:p w14:paraId="4379E49B" w14:textId="1B5EC7BF" w:rsidR="005A2C24" w:rsidRDefault="005A2C24" w:rsidP="005A2C24">
      <w:pPr>
        <w:pStyle w:val="Heading1"/>
      </w:pPr>
      <w:r>
        <w:t>Document</w:t>
      </w:r>
    </w:p>
    <w:p w14:paraId="1E21A941" w14:textId="47244D21" w:rsidR="000B64FC" w:rsidRPr="000B64FC" w:rsidRDefault="000B64FC" w:rsidP="000B64FC">
      <w:pPr>
        <w:rPr>
          <w:color w:val="FF000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6"/>
        <w:gridCol w:w="1602"/>
        <w:gridCol w:w="1604"/>
        <w:gridCol w:w="1926"/>
        <w:gridCol w:w="4078"/>
      </w:tblGrid>
      <w:tr w:rsidR="005A2C24" w:rsidRPr="006C66CA" w14:paraId="51A3B610" w14:textId="77777777" w:rsidTr="008F7548">
        <w:trPr>
          <w:trHeight w:val="403"/>
        </w:trPr>
        <w:tc>
          <w:tcPr>
            <w:tcW w:w="596" w:type="pct"/>
            <w:shd w:val="clear" w:color="auto" w:fill="B2ECFB" w:themeFill="accent5" w:themeFillTint="66"/>
            <w:vAlign w:val="center"/>
          </w:tcPr>
          <w:p w14:paraId="3643F75C" w14:textId="77777777" w:rsidR="005A2C24" w:rsidRPr="006C66CA" w:rsidRDefault="005A2C24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Version</w:t>
            </w:r>
          </w:p>
        </w:tc>
        <w:tc>
          <w:tcPr>
            <w:tcW w:w="766" w:type="pct"/>
            <w:shd w:val="clear" w:color="auto" w:fill="B2ECFB" w:themeFill="accent5" w:themeFillTint="66"/>
            <w:vAlign w:val="center"/>
          </w:tcPr>
          <w:p w14:paraId="68755139" w14:textId="77777777" w:rsidR="005A2C24" w:rsidRPr="006C66CA" w:rsidRDefault="005A2C24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Status</w:t>
            </w:r>
          </w:p>
        </w:tc>
        <w:tc>
          <w:tcPr>
            <w:tcW w:w="767" w:type="pct"/>
            <w:shd w:val="clear" w:color="auto" w:fill="B2ECFB" w:themeFill="accent5" w:themeFillTint="66"/>
            <w:vAlign w:val="center"/>
          </w:tcPr>
          <w:p w14:paraId="77B9D883" w14:textId="77777777" w:rsidR="005A2C24" w:rsidRPr="006C66CA" w:rsidRDefault="005A2C24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921" w:type="pct"/>
            <w:shd w:val="clear" w:color="auto" w:fill="B2ECFB" w:themeFill="accent5" w:themeFillTint="66"/>
            <w:vAlign w:val="center"/>
          </w:tcPr>
          <w:p w14:paraId="2FB40D81" w14:textId="77777777" w:rsidR="005A2C24" w:rsidRPr="006C66CA" w:rsidRDefault="005A2C24" w:rsidP="008F7548">
            <w:pPr>
              <w:rPr>
                <w:rFonts w:cs="Arial"/>
                <w:szCs w:val="20"/>
              </w:rPr>
            </w:pPr>
            <w:r w:rsidRPr="0051349C">
              <w:rPr>
                <w:rFonts w:cs="Arial"/>
                <w:szCs w:val="20"/>
              </w:rPr>
              <w:t>Author(s)</w:t>
            </w:r>
          </w:p>
        </w:tc>
        <w:tc>
          <w:tcPr>
            <w:tcW w:w="1950" w:type="pct"/>
            <w:shd w:val="clear" w:color="auto" w:fill="B2ECFB" w:themeFill="accent5" w:themeFillTint="66"/>
            <w:vAlign w:val="center"/>
          </w:tcPr>
          <w:p w14:paraId="2976E7B4" w14:textId="77777777" w:rsidR="005A2C24" w:rsidRPr="006C66CA" w:rsidRDefault="005A2C24" w:rsidP="008F7548">
            <w:pPr>
              <w:rPr>
                <w:rFonts w:cs="Arial"/>
                <w:szCs w:val="20"/>
              </w:rPr>
            </w:pPr>
            <w:r>
              <w:t>Remarks</w:t>
            </w:r>
          </w:p>
        </w:tc>
      </w:tr>
      <w:tr w:rsidR="005A2C24" w:rsidRPr="00470388" w14:paraId="0E783C12" w14:textId="77777777" w:rsidTr="008F754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108C5D35" w14:textId="45CD718B" w:rsidR="005A2C24" w:rsidRPr="00470388" w:rsidRDefault="00EB24A6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0.1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3E0621D" w14:textId="293FDC91" w:rsidR="005A2C24" w:rsidRPr="00470388" w:rsidRDefault="007E35C2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Draft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220E4A8" w14:textId="1F795347" w:rsidR="005A2C24" w:rsidRPr="00470388" w:rsidRDefault="005A2C24" w:rsidP="008F7548">
            <w:pPr>
              <w:rPr>
                <w:rFonts w:cs="Arial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2F0A6B8" w14:textId="2A0DA1D4" w:rsidR="005A2C24" w:rsidRPr="00470388" w:rsidRDefault="00EB24A6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Correla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538C8B3" w14:textId="715F6639" w:rsidR="005A2C24" w:rsidRPr="00470388" w:rsidRDefault="00A65FC4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Initial walk through with NG and Correla resources</w:t>
            </w:r>
          </w:p>
        </w:tc>
      </w:tr>
      <w:tr w:rsidR="000B6CD2" w:rsidRPr="00470388" w14:paraId="70283926" w14:textId="77777777" w:rsidTr="008F7548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33654C08" w14:textId="0A46BFAB" w:rsidR="000B6CD2" w:rsidRDefault="000B6CD2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0.2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5022AEBD" w14:textId="444F441A" w:rsidR="000B6CD2" w:rsidRDefault="007E35C2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Draft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D966EB6" w14:textId="77777777" w:rsidR="000B6CD2" w:rsidRPr="00470388" w:rsidRDefault="000B6CD2" w:rsidP="008F7548">
            <w:pPr>
              <w:rPr>
                <w:rFonts w:cs="Arial"/>
                <w:szCs w:val="20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6F222517" w14:textId="4E2E7DC1" w:rsidR="000B6CD2" w:rsidRDefault="007E35C2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Correla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0BF5CF8E" w14:textId="6140AA4A" w:rsidR="000B6CD2" w:rsidRDefault="00A65FC4" w:rsidP="008F754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Screen shots added to accompany enhancements for Internal review with NG and Correla</w:t>
            </w:r>
          </w:p>
        </w:tc>
      </w:tr>
    </w:tbl>
    <w:p w14:paraId="1DC4240A" w14:textId="77777777" w:rsidR="0051349C" w:rsidRDefault="0051349C" w:rsidP="0051349C"/>
    <w:p w14:paraId="593BD96D" w14:textId="689B3193" w:rsidR="005F48E1" w:rsidRPr="005F48E1" w:rsidRDefault="005F48E1" w:rsidP="005F48E1"/>
    <w:p w14:paraId="41272A53" w14:textId="168F8B05" w:rsidR="000B64FC" w:rsidRPr="000B64FC" w:rsidRDefault="000B64FC" w:rsidP="000B64FC"/>
    <w:p w14:paraId="45A60ABA" w14:textId="3F5FB9D8" w:rsidR="000B64FC" w:rsidRPr="000B64FC" w:rsidRDefault="000B64FC" w:rsidP="000B64FC">
      <w:pPr>
        <w:tabs>
          <w:tab w:val="left" w:pos="2040"/>
        </w:tabs>
      </w:pPr>
    </w:p>
    <w:sectPr w:rsidR="000B64FC" w:rsidRPr="000B64FC" w:rsidSect="00C0069A"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77195" w14:textId="77777777" w:rsidR="00BF7CDA" w:rsidRDefault="00BF7CDA" w:rsidP="00324744">
      <w:pPr>
        <w:spacing w:after="0" w:line="240" w:lineRule="auto"/>
      </w:pPr>
      <w:r>
        <w:separator/>
      </w:r>
    </w:p>
  </w:endnote>
  <w:endnote w:type="continuationSeparator" w:id="0">
    <w:p w14:paraId="54BDFF48" w14:textId="77777777" w:rsidR="00BF7CDA" w:rsidRDefault="00BF7CDA" w:rsidP="00324744">
      <w:pPr>
        <w:spacing w:after="0" w:line="240" w:lineRule="auto"/>
      </w:pPr>
      <w:r>
        <w:continuationSeparator/>
      </w:r>
    </w:p>
  </w:endnote>
  <w:endnote w:type="continuationNotice" w:id="1">
    <w:p w14:paraId="042C3928" w14:textId="77777777" w:rsidR="00BF7CDA" w:rsidRDefault="00BF7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9F0A" w14:textId="1D566A6D" w:rsidR="002D7D11" w:rsidRDefault="002D7D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3D9F3C" wp14:editId="7828E9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68935"/>
              <wp:effectExtent l="0" t="0" r="6350" b="0"/>
              <wp:wrapNone/>
              <wp:docPr id="899562161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07C87" w14:textId="00A5F368" w:rsidR="002D7D11" w:rsidRPr="002D7D11" w:rsidRDefault="002D7D11" w:rsidP="002D7D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7D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D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44.5pt;height:29.0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" filled="f" stroked="f">
              <v:textbox style="mso-fit-shape-to-text:t" inset="20pt,0,0,15pt">
                <w:txbxContent>
                  <w:p w14:paraId="0FB07C87" w14:textId="00A5F368" w:rsidR="002D7D11" w:rsidRPr="002D7D11" w:rsidRDefault="002D7D11" w:rsidP="002D7D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7D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2415" w14:textId="1EB65A3D" w:rsidR="00046BA6" w:rsidRDefault="002D7D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4B09925" wp14:editId="229F47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68935"/>
              <wp:effectExtent l="0" t="0" r="6350" b="0"/>
              <wp:wrapNone/>
              <wp:docPr id="797465973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51DC2" w14:textId="75C36727" w:rsidR="002D7D11" w:rsidRPr="002D7D11" w:rsidRDefault="002D7D11" w:rsidP="002D7D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7D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099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margin-left:0;margin-top:0;width:44.5pt;height:29.0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" filled="f" stroked="f">
              <v:textbox style="mso-fit-shape-to-text:t" inset="20pt,0,0,15pt">
                <w:txbxContent>
                  <w:p w14:paraId="29351DC2" w14:textId="75C36727" w:rsidR="002D7D11" w:rsidRPr="002D7D11" w:rsidRDefault="002D7D11" w:rsidP="002D7D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7D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64FC">
      <w:t>V1.0</w:t>
    </w:r>
  </w:p>
  <w:p w14:paraId="3803F90D" w14:textId="4540EFE1" w:rsidR="001167F3" w:rsidRDefault="001167F3">
    <w:pPr>
      <w:pStyle w:val="Footer"/>
    </w:pPr>
  </w:p>
  <w:p w14:paraId="4EA0ECEE" w14:textId="2A0B9966" w:rsidR="00505C3B" w:rsidRPr="00505C3B" w:rsidRDefault="00505C3B">
    <w:pPr>
      <w:pStyle w:val="Footer"/>
      <w:rPr>
        <w:rFonts w:ascii="Calibri" w:hAnsi="Calibri" w:cs="Calibri"/>
      </w:rPr>
    </w:pPr>
    <w:r>
      <w:t>*</w:t>
    </w:r>
    <w:r w:rsidRPr="00133A3F">
      <w:rPr>
        <w:sz w:val="20"/>
      </w:rPr>
      <w:t>Assumed impacted parties of the proposed change, all parties are encouraged to review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C4241A" wp14:editId="53F38804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E610899" id="Rectangle 2" o:spid="_x0000_s1026" style="position:absolute;margin-left:-48pt;margin-top:26.1pt;width:630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" fillcolor="#40d1f5 [3208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5764" w14:textId="739917BC" w:rsidR="002D7D11" w:rsidRDefault="002D7D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30827A" wp14:editId="3DB913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68935"/>
              <wp:effectExtent l="0" t="0" r="6350" b="0"/>
              <wp:wrapNone/>
              <wp:docPr id="1642960896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2E384" w14:textId="055F107B" w:rsidR="002D7D11" w:rsidRPr="002D7D11" w:rsidRDefault="002D7D11" w:rsidP="002D7D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7D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082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" style="position:absolute;margin-left:0;margin-top:0;width:44.5pt;height:29.0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" filled="f" stroked="f">
              <v:textbox style="mso-fit-shape-to-text:t" inset="20pt,0,0,15pt">
                <w:txbxContent>
                  <w:p w14:paraId="3182E384" w14:textId="055F107B" w:rsidR="002D7D11" w:rsidRPr="002D7D11" w:rsidRDefault="002D7D11" w:rsidP="002D7D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7D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7A19" w14:textId="77777777" w:rsidR="00BF7CDA" w:rsidRDefault="00BF7CDA" w:rsidP="00324744">
      <w:pPr>
        <w:spacing w:after="0" w:line="240" w:lineRule="auto"/>
      </w:pPr>
      <w:r>
        <w:separator/>
      </w:r>
    </w:p>
  </w:footnote>
  <w:footnote w:type="continuationSeparator" w:id="0">
    <w:p w14:paraId="67B0F94F" w14:textId="77777777" w:rsidR="00BF7CDA" w:rsidRDefault="00BF7CDA" w:rsidP="00324744">
      <w:pPr>
        <w:spacing w:after="0" w:line="240" w:lineRule="auto"/>
      </w:pPr>
      <w:r>
        <w:continuationSeparator/>
      </w:r>
    </w:p>
  </w:footnote>
  <w:footnote w:type="continuationNotice" w:id="1">
    <w:p w14:paraId="7A1E0178" w14:textId="77777777" w:rsidR="00BF7CDA" w:rsidRDefault="00BF7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2414" w14:textId="3178C02B" w:rsidR="00046BA6" w:rsidRDefault="00FB16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42418" wp14:editId="4EB64502">
              <wp:simplePos x="0" y="0"/>
              <wp:positionH relativeFrom="column">
                <wp:posOffset>-914400</wp:posOffset>
              </wp:positionH>
              <wp:positionV relativeFrom="paragraph">
                <wp:posOffset>-487680</wp:posOffset>
              </wp:positionV>
              <wp:extent cx="8001000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30FAA86" id="Rectangle 1" o:spid="_x0000_s1026" style="position:absolute;margin-left:-1in;margin-top:-38.4pt;width:630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" fillcolor="#3e5aa8 [3204]" stroked="f" strokeweight="2pt"/>
          </w:pict>
        </mc:Fallback>
      </mc:AlternateContent>
    </w:r>
    <w:r w:rsidR="00046BA6">
      <w:rPr>
        <w:noProof/>
      </w:rPr>
      <w:drawing>
        <wp:anchor distT="0" distB="0" distL="114300" distR="114300" simplePos="0" relativeHeight="251658242" behindDoc="0" locked="0" layoutInCell="1" allowOverlap="1" wp14:anchorId="1DC42416" wp14:editId="599880D8">
          <wp:simplePos x="0" y="0"/>
          <wp:positionH relativeFrom="column">
            <wp:posOffset>3746500</wp:posOffset>
          </wp:positionH>
          <wp:positionV relativeFrom="paragraph">
            <wp:posOffset>-68580</wp:posOffset>
          </wp:positionV>
          <wp:extent cx="2066925" cy="325120"/>
          <wp:effectExtent l="0" t="0" r="9525" b="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B2C"/>
    <w:multiLevelType w:val="hybridMultilevel"/>
    <w:tmpl w:val="A600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8A5"/>
    <w:multiLevelType w:val="hybridMultilevel"/>
    <w:tmpl w:val="F09A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AE1"/>
    <w:multiLevelType w:val="hybridMultilevel"/>
    <w:tmpl w:val="7904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643F"/>
    <w:multiLevelType w:val="hybridMultilevel"/>
    <w:tmpl w:val="0D7EEBD2"/>
    <w:lvl w:ilvl="0" w:tplc="59941DD4">
      <w:start w:val="1"/>
      <w:numFmt w:val="decimal"/>
      <w:lvlText w:val="%1)"/>
      <w:lvlJc w:val="left"/>
      <w:pPr>
        <w:ind w:left="1020" w:hanging="360"/>
      </w:pPr>
    </w:lvl>
    <w:lvl w:ilvl="1" w:tplc="CBE469A2">
      <w:start w:val="1"/>
      <w:numFmt w:val="decimal"/>
      <w:lvlText w:val="%2)"/>
      <w:lvlJc w:val="left"/>
      <w:pPr>
        <w:ind w:left="1020" w:hanging="360"/>
      </w:pPr>
    </w:lvl>
    <w:lvl w:ilvl="2" w:tplc="E3FCFD9C">
      <w:start w:val="1"/>
      <w:numFmt w:val="decimal"/>
      <w:lvlText w:val="%3)"/>
      <w:lvlJc w:val="left"/>
      <w:pPr>
        <w:ind w:left="1020" w:hanging="360"/>
      </w:pPr>
    </w:lvl>
    <w:lvl w:ilvl="3" w:tplc="02885470">
      <w:start w:val="1"/>
      <w:numFmt w:val="decimal"/>
      <w:lvlText w:val="%4)"/>
      <w:lvlJc w:val="left"/>
      <w:pPr>
        <w:ind w:left="1020" w:hanging="360"/>
      </w:pPr>
    </w:lvl>
    <w:lvl w:ilvl="4" w:tplc="AE0696B4">
      <w:start w:val="1"/>
      <w:numFmt w:val="decimal"/>
      <w:lvlText w:val="%5)"/>
      <w:lvlJc w:val="left"/>
      <w:pPr>
        <w:ind w:left="1020" w:hanging="360"/>
      </w:pPr>
    </w:lvl>
    <w:lvl w:ilvl="5" w:tplc="272039F2">
      <w:start w:val="1"/>
      <w:numFmt w:val="decimal"/>
      <w:lvlText w:val="%6)"/>
      <w:lvlJc w:val="left"/>
      <w:pPr>
        <w:ind w:left="1020" w:hanging="360"/>
      </w:pPr>
    </w:lvl>
    <w:lvl w:ilvl="6" w:tplc="625E1240">
      <w:start w:val="1"/>
      <w:numFmt w:val="decimal"/>
      <w:lvlText w:val="%7)"/>
      <w:lvlJc w:val="left"/>
      <w:pPr>
        <w:ind w:left="1020" w:hanging="360"/>
      </w:pPr>
    </w:lvl>
    <w:lvl w:ilvl="7" w:tplc="93406ACC">
      <w:start w:val="1"/>
      <w:numFmt w:val="decimal"/>
      <w:lvlText w:val="%8)"/>
      <w:lvlJc w:val="left"/>
      <w:pPr>
        <w:ind w:left="1020" w:hanging="360"/>
      </w:pPr>
    </w:lvl>
    <w:lvl w:ilvl="8" w:tplc="9B4A01D4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080983AD"/>
    <w:multiLevelType w:val="hybridMultilevel"/>
    <w:tmpl w:val="957C6418"/>
    <w:lvl w:ilvl="0" w:tplc="68B0B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7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08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A4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67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4E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D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87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A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3621C"/>
    <w:multiLevelType w:val="hybridMultilevel"/>
    <w:tmpl w:val="67E42350"/>
    <w:lvl w:ilvl="0" w:tplc="0628A3E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7598A"/>
    <w:multiLevelType w:val="hybridMultilevel"/>
    <w:tmpl w:val="8F30C238"/>
    <w:lvl w:ilvl="0" w:tplc="A6C66B1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1F9A"/>
    <w:multiLevelType w:val="hybridMultilevel"/>
    <w:tmpl w:val="519E8920"/>
    <w:lvl w:ilvl="0" w:tplc="695C8212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E3EF6"/>
    <w:multiLevelType w:val="hybridMultilevel"/>
    <w:tmpl w:val="4A64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177DE"/>
    <w:multiLevelType w:val="hybridMultilevel"/>
    <w:tmpl w:val="8824697A"/>
    <w:lvl w:ilvl="0" w:tplc="C3B23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AB1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A852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04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CE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02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A3D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C9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0B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8601B6"/>
    <w:multiLevelType w:val="hybridMultilevel"/>
    <w:tmpl w:val="924A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295A"/>
    <w:multiLevelType w:val="hybridMultilevel"/>
    <w:tmpl w:val="07FCC2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BCCF62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72F31"/>
    <w:multiLevelType w:val="hybridMultilevel"/>
    <w:tmpl w:val="05E8D318"/>
    <w:lvl w:ilvl="0" w:tplc="A6C66B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31186"/>
    <w:multiLevelType w:val="hybridMultilevel"/>
    <w:tmpl w:val="E2F2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2861"/>
    <w:multiLevelType w:val="hybridMultilevel"/>
    <w:tmpl w:val="AD7600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F14D9"/>
    <w:multiLevelType w:val="hybridMultilevel"/>
    <w:tmpl w:val="6FEE6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C1297"/>
    <w:multiLevelType w:val="hybridMultilevel"/>
    <w:tmpl w:val="2690C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63B2C"/>
    <w:multiLevelType w:val="multilevel"/>
    <w:tmpl w:val="A224B80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7710"/>
    <w:multiLevelType w:val="hybridMultilevel"/>
    <w:tmpl w:val="EC54EFD4"/>
    <w:lvl w:ilvl="0" w:tplc="45E27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7E5D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477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CAF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6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EBA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8BE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A3B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40A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9D19C3"/>
    <w:multiLevelType w:val="hybridMultilevel"/>
    <w:tmpl w:val="F424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9D241"/>
    <w:multiLevelType w:val="hybridMultilevel"/>
    <w:tmpl w:val="A5BEF3AA"/>
    <w:lvl w:ilvl="0" w:tplc="5A2A54CE">
      <w:start w:val="1"/>
      <w:numFmt w:val="decimal"/>
      <w:lvlText w:val="%1."/>
      <w:lvlJc w:val="left"/>
      <w:pPr>
        <w:ind w:left="720" w:hanging="360"/>
      </w:pPr>
    </w:lvl>
    <w:lvl w:ilvl="1" w:tplc="E470538C">
      <w:start w:val="1"/>
      <w:numFmt w:val="lowerLetter"/>
      <w:lvlText w:val="%2."/>
      <w:lvlJc w:val="left"/>
      <w:pPr>
        <w:ind w:left="1440" w:hanging="360"/>
      </w:pPr>
    </w:lvl>
    <w:lvl w:ilvl="2" w:tplc="AA3E9990">
      <w:start w:val="1"/>
      <w:numFmt w:val="lowerRoman"/>
      <w:lvlText w:val="%3."/>
      <w:lvlJc w:val="right"/>
      <w:pPr>
        <w:ind w:left="2160" w:hanging="180"/>
      </w:pPr>
    </w:lvl>
    <w:lvl w:ilvl="3" w:tplc="D086197E">
      <w:start w:val="1"/>
      <w:numFmt w:val="decimal"/>
      <w:lvlText w:val="%4."/>
      <w:lvlJc w:val="left"/>
      <w:pPr>
        <w:ind w:left="2880" w:hanging="360"/>
      </w:pPr>
    </w:lvl>
    <w:lvl w:ilvl="4" w:tplc="78F82ECA">
      <w:start w:val="1"/>
      <w:numFmt w:val="lowerLetter"/>
      <w:lvlText w:val="%5."/>
      <w:lvlJc w:val="left"/>
      <w:pPr>
        <w:ind w:left="3600" w:hanging="360"/>
      </w:pPr>
    </w:lvl>
    <w:lvl w:ilvl="5" w:tplc="66706FDA">
      <w:start w:val="1"/>
      <w:numFmt w:val="lowerRoman"/>
      <w:lvlText w:val="%6."/>
      <w:lvlJc w:val="right"/>
      <w:pPr>
        <w:ind w:left="4320" w:hanging="180"/>
      </w:pPr>
    </w:lvl>
    <w:lvl w:ilvl="6" w:tplc="7496419A">
      <w:start w:val="1"/>
      <w:numFmt w:val="decimal"/>
      <w:lvlText w:val="%7."/>
      <w:lvlJc w:val="left"/>
      <w:pPr>
        <w:ind w:left="5040" w:hanging="360"/>
      </w:pPr>
    </w:lvl>
    <w:lvl w:ilvl="7" w:tplc="2F8ECD9A">
      <w:start w:val="1"/>
      <w:numFmt w:val="lowerLetter"/>
      <w:lvlText w:val="%8."/>
      <w:lvlJc w:val="left"/>
      <w:pPr>
        <w:ind w:left="5760" w:hanging="360"/>
      </w:pPr>
    </w:lvl>
    <w:lvl w:ilvl="8" w:tplc="121055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3F29CD"/>
    <w:multiLevelType w:val="hybridMultilevel"/>
    <w:tmpl w:val="BA30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5A1135"/>
    <w:multiLevelType w:val="hybridMultilevel"/>
    <w:tmpl w:val="9F40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34E01"/>
    <w:multiLevelType w:val="hybridMultilevel"/>
    <w:tmpl w:val="514C4EF8"/>
    <w:lvl w:ilvl="0" w:tplc="D66C7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F193B"/>
    <w:multiLevelType w:val="hybridMultilevel"/>
    <w:tmpl w:val="DC0E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6C30B4"/>
    <w:multiLevelType w:val="hybridMultilevel"/>
    <w:tmpl w:val="9FD41C1A"/>
    <w:lvl w:ilvl="0" w:tplc="6F42931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83B64"/>
    <w:multiLevelType w:val="hybridMultilevel"/>
    <w:tmpl w:val="DD408A1A"/>
    <w:lvl w:ilvl="0" w:tplc="5B240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26438">
    <w:abstractNumId w:val="4"/>
  </w:num>
  <w:num w:numId="2" w16cid:durableId="61026645">
    <w:abstractNumId w:val="30"/>
  </w:num>
  <w:num w:numId="3" w16cid:durableId="1231114260">
    <w:abstractNumId w:val="14"/>
  </w:num>
  <w:num w:numId="4" w16cid:durableId="1611736901">
    <w:abstractNumId w:val="26"/>
  </w:num>
  <w:num w:numId="5" w16cid:durableId="307323498">
    <w:abstractNumId w:val="24"/>
  </w:num>
  <w:num w:numId="6" w16cid:durableId="1500660969">
    <w:abstractNumId w:val="33"/>
  </w:num>
  <w:num w:numId="7" w16cid:durableId="1881017029">
    <w:abstractNumId w:val="32"/>
  </w:num>
  <w:num w:numId="8" w16cid:durableId="321127616">
    <w:abstractNumId w:val="19"/>
  </w:num>
  <w:num w:numId="9" w16cid:durableId="726949989">
    <w:abstractNumId w:val="23"/>
  </w:num>
  <w:num w:numId="10" w16cid:durableId="2002540690">
    <w:abstractNumId w:val="34"/>
  </w:num>
  <w:num w:numId="11" w16cid:durableId="33627520">
    <w:abstractNumId w:val="28"/>
  </w:num>
  <w:num w:numId="12" w16cid:durableId="270742519">
    <w:abstractNumId w:val="6"/>
  </w:num>
  <w:num w:numId="13" w16cid:durableId="864556581">
    <w:abstractNumId w:val="12"/>
  </w:num>
  <w:num w:numId="14" w16cid:durableId="194466036">
    <w:abstractNumId w:val="31"/>
  </w:num>
  <w:num w:numId="15" w16cid:durableId="508762419">
    <w:abstractNumId w:val="16"/>
  </w:num>
  <w:num w:numId="16" w16cid:durableId="1431241940">
    <w:abstractNumId w:val="29"/>
  </w:num>
  <w:num w:numId="17" w16cid:durableId="826677704">
    <w:abstractNumId w:val="17"/>
  </w:num>
  <w:num w:numId="18" w16cid:durableId="777868123">
    <w:abstractNumId w:val="8"/>
  </w:num>
  <w:num w:numId="19" w16cid:durableId="1794980652">
    <w:abstractNumId w:val="21"/>
  </w:num>
  <w:num w:numId="20" w16cid:durableId="1559390905">
    <w:abstractNumId w:val="1"/>
  </w:num>
  <w:num w:numId="21" w16cid:durableId="1056314382">
    <w:abstractNumId w:val="9"/>
  </w:num>
  <w:num w:numId="22" w16cid:durableId="272637524">
    <w:abstractNumId w:val="20"/>
  </w:num>
  <w:num w:numId="23" w16cid:durableId="1321740075">
    <w:abstractNumId w:val="22"/>
  </w:num>
  <w:num w:numId="24" w16cid:durableId="1269045734">
    <w:abstractNumId w:val="27"/>
  </w:num>
  <w:num w:numId="25" w16cid:durableId="1951886534">
    <w:abstractNumId w:val="13"/>
  </w:num>
  <w:num w:numId="26" w16cid:durableId="1705784641">
    <w:abstractNumId w:val="15"/>
  </w:num>
  <w:num w:numId="27" w16cid:durableId="1245913393">
    <w:abstractNumId w:val="2"/>
  </w:num>
  <w:num w:numId="28" w16cid:durableId="1477451651">
    <w:abstractNumId w:val="5"/>
  </w:num>
  <w:num w:numId="29" w16cid:durableId="858391293">
    <w:abstractNumId w:val="18"/>
  </w:num>
  <w:num w:numId="30" w16cid:durableId="677730336">
    <w:abstractNumId w:val="0"/>
  </w:num>
  <w:num w:numId="31" w16cid:durableId="1589656604">
    <w:abstractNumId w:val="7"/>
  </w:num>
  <w:num w:numId="32" w16cid:durableId="1104306826">
    <w:abstractNumId w:val="3"/>
  </w:num>
  <w:num w:numId="33" w16cid:durableId="2095592992">
    <w:abstractNumId w:val="11"/>
  </w:num>
  <w:num w:numId="34" w16cid:durableId="528377439">
    <w:abstractNumId w:val="10"/>
  </w:num>
  <w:num w:numId="35" w16cid:durableId="660237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047E3"/>
    <w:rsid w:val="00005C12"/>
    <w:rsid w:val="00006788"/>
    <w:rsid w:val="0000797A"/>
    <w:rsid w:val="00007A44"/>
    <w:rsid w:val="00007D26"/>
    <w:rsid w:val="00010B2B"/>
    <w:rsid w:val="00010CD3"/>
    <w:rsid w:val="00010D46"/>
    <w:rsid w:val="00011377"/>
    <w:rsid w:val="00011CD4"/>
    <w:rsid w:val="00011DA6"/>
    <w:rsid w:val="00013218"/>
    <w:rsid w:val="000134AF"/>
    <w:rsid w:val="00013986"/>
    <w:rsid w:val="0001471C"/>
    <w:rsid w:val="000147C1"/>
    <w:rsid w:val="000157C5"/>
    <w:rsid w:val="00016FBC"/>
    <w:rsid w:val="000204EA"/>
    <w:rsid w:val="00020FEC"/>
    <w:rsid w:val="00022292"/>
    <w:rsid w:val="000223F2"/>
    <w:rsid w:val="00022EB3"/>
    <w:rsid w:val="000245FB"/>
    <w:rsid w:val="0002555E"/>
    <w:rsid w:val="000255F4"/>
    <w:rsid w:val="00025F76"/>
    <w:rsid w:val="000264DF"/>
    <w:rsid w:val="00026768"/>
    <w:rsid w:val="00026A9F"/>
    <w:rsid w:val="000308B8"/>
    <w:rsid w:val="00031161"/>
    <w:rsid w:val="0003257E"/>
    <w:rsid w:val="00034C99"/>
    <w:rsid w:val="00035759"/>
    <w:rsid w:val="00035B1F"/>
    <w:rsid w:val="00035D6C"/>
    <w:rsid w:val="00037231"/>
    <w:rsid w:val="0003739B"/>
    <w:rsid w:val="00037456"/>
    <w:rsid w:val="00037707"/>
    <w:rsid w:val="00040578"/>
    <w:rsid w:val="00041E0B"/>
    <w:rsid w:val="00043E6A"/>
    <w:rsid w:val="000440BA"/>
    <w:rsid w:val="00044134"/>
    <w:rsid w:val="000446CA"/>
    <w:rsid w:val="00045417"/>
    <w:rsid w:val="00045E11"/>
    <w:rsid w:val="000464DD"/>
    <w:rsid w:val="000467BA"/>
    <w:rsid w:val="00046BA6"/>
    <w:rsid w:val="000509CD"/>
    <w:rsid w:val="00050A89"/>
    <w:rsid w:val="00050BF5"/>
    <w:rsid w:val="00050C24"/>
    <w:rsid w:val="00051601"/>
    <w:rsid w:val="00052508"/>
    <w:rsid w:val="00053C4D"/>
    <w:rsid w:val="000563AE"/>
    <w:rsid w:val="00056D8D"/>
    <w:rsid w:val="000573CD"/>
    <w:rsid w:val="000606C0"/>
    <w:rsid w:val="000609D7"/>
    <w:rsid w:val="0006105E"/>
    <w:rsid w:val="00063301"/>
    <w:rsid w:val="000646EA"/>
    <w:rsid w:val="00064881"/>
    <w:rsid w:val="0006550D"/>
    <w:rsid w:val="0006633D"/>
    <w:rsid w:val="00066787"/>
    <w:rsid w:val="00067449"/>
    <w:rsid w:val="00067AAC"/>
    <w:rsid w:val="00067EA5"/>
    <w:rsid w:val="00070DF8"/>
    <w:rsid w:val="00071E03"/>
    <w:rsid w:val="00072A95"/>
    <w:rsid w:val="00072BB0"/>
    <w:rsid w:val="00073194"/>
    <w:rsid w:val="00073AF7"/>
    <w:rsid w:val="00074875"/>
    <w:rsid w:val="00074FDE"/>
    <w:rsid w:val="00075984"/>
    <w:rsid w:val="00075F4C"/>
    <w:rsid w:val="00076751"/>
    <w:rsid w:val="0007741D"/>
    <w:rsid w:val="00077670"/>
    <w:rsid w:val="000776E4"/>
    <w:rsid w:val="00080D39"/>
    <w:rsid w:val="00080DDA"/>
    <w:rsid w:val="0008156E"/>
    <w:rsid w:val="00083CA9"/>
    <w:rsid w:val="00083D3F"/>
    <w:rsid w:val="00085216"/>
    <w:rsid w:val="000856F2"/>
    <w:rsid w:val="00085700"/>
    <w:rsid w:val="00085AF4"/>
    <w:rsid w:val="000868DC"/>
    <w:rsid w:val="0008720F"/>
    <w:rsid w:val="0009029F"/>
    <w:rsid w:val="000903FA"/>
    <w:rsid w:val="00090EB0"/>
    <w:rsid w:val="00091385"/>
    <w:rsid w:val="000914E5"/>
    <w:rsid w:val="00091692"/>
    <w:rsid w:val="00091F52"/>
    <w:rsid w:val="000926D5"/>
    <w:rsid w:val="00092762"/>
    <w:rsid w:val="00093602"/>
    <w:rsid w:val="0009369C"/>
    <w:rsid w:val="00093D75"/>
    <w:rsid w:val="00096845"/>
    <w:rsid w:val="00096C26"/>
    <w:rsid w:val="000975E5"/>
    <w:rsid w:val="000A114C"/>
    <w:rsid w:val="000A1668"/>
    <w:rsid w:val="000A18ED"/>
    <w:rsid w:val="000A1AD1"/>
    <w:rsid w:val="000A269D"/>
    <w:rsid w:val="000A2825"/>
    <w:rsid w:val="000A2C72"/>
    <w:rsid w:val="000A2DA3"/>
    <w:rsid w:val="000A37A6"/>
    <w:rsid w:val="000A3ADB"/>
    <w:rsid w:val="000A4653"/>
    <w:rsid w:val="000A4873"/>
    <w:rsid w:val="000A49CF"/>
    <w:rsid w:val="000A590F"/>
    <w:rsid w:val="000A59D8"/>
    <w:rsid w:val="000A6973"/>
    <w:rsid w:val="000A736D"/>
    <w:rsid w:val="000A7699"/>
    <w:rsid w:val="000A7DB5"/>
    <w:rsid w:val="000B14ED"/>
    <w:rsid w:val="000B3076"/>
    <w:rsid w:val="000B3ACB"/>
    <w:rsid w:val="000B48F3"/>
    <w:rsid w:val="000B5017"/>
    <w:rsid w:val="000B571C"/>
    <w:rsid w:val="000B585D"/>
    <w:rsid w:val="000B64FC"/>
    <w:rsid w:val="000B6857"/>
    <w:rsid w:val="000B68F7"/>
    <w:rsid w:val="000B6CD2"/>
    <w:rsid w:val="000B70A1"/>
    <w:rsid w:val="000C0972"/>
    <w:rsid w:val="000C09FF"/>
    <w:rsid w:val="000C0ED1"/>
    <w:rsid w:val="000C1F30"/>
    <w:rsid w:val="000C25C0"/>
    <w:rsid w:val="000C275A"/>
    <w:rsid w:val="000C3525"/>
    <w:rsid w:val="000C3B04"/>
    <w:rsid w:val="000C48E2"/>
    <w:rsid w:val="000C4B2F"/>
    <w:rsid w:val="000C5075"/>
    <w:rsid w:val="000C5553"/>
    <w:rsid w:val="000C5C0B"/>
    <w:rsid w:val="000C68B8"/>
    <w:rsid w:val="000C6934"/>
    <w:rsid w:val="000D07AE"/>
    <w:rsid w:val="000D08C5"/>
    <w:rsid w:val="000D1C7E"/>
    <w:rsid w:val="000D1E0D"/>
    <w:rsid w:val="000D1F9C"/>
    <w:rsid w:val="000D2C22"/>
    <w:rsid w:val="000D34A4"/>
    <w:rsid w:val="000D3FAA"/>
    <w:rsid w:val="000D46AF"/>
    <w:rsid w:val="000D4CE7"/>
    <w:rsid w:val="000D55AB"/>
    <w:rsid w:val="000D6ADB"/>
    <w:rsid w:val="000D7338"/>
    <w:rsid w:val="000D79D4"/>
    <w:rsid w:val="000D7BF2"/>
    <w:rsid w:val="000E0D3E"/>
    <w:rsid w:val="000E16FC"/>
    <w:rsid w:val="000E1881"/>
    <w:rsid w:val="000E36AF"/>
    <w:rsid w:val="000E3CFA"/>
    <w:rsid w:val="000E3D11"/>
    <w:rsid w:val="000E3E01"/>
    <w:rsid w:val="000E3E26"/>
    <w:rsid w:val="000E4502"/>
    <w:rsid w:val="000E4509"/>
    <w:rsid w:val="000E4A6D"/>
    <w:rsid w:val="000E4F1B"/>
    <w:rsid w:val="000E78C4"/>
    <w:rsid w:val="000E7EB8"/>
    <w:rsid w:val="000F020F"/>
    <w:rsid w:val="000F17C6"/>
    <w:rsid w:val="000F2D02"/>
    <w:rsid w:val="000F3231"/>
    <w:rsid w:val="000F32B7"/>
    <w:rsid w:val="000F34AF"/>
    <w:rsid w:val="000F410B"/>
    <w:rsid w:val="000F425C"/>
    <w:rsid w:val="000F5A51"/>
    <w:rsid w:val="000F7029"/>
    <w:rsid w:val="000F7659"/>
    <w:rsid w:val="000F77D0"/>
    <w:rsid w:val="000F7A3A"/>
    <w:rsid w:val="001000B9"/>
    <w:rsid w:val="0010031C"/>
    <w:rsid w:val="00100410"/>
    <w:rsid w:val="0010143F"/>
    <w:rsid w:val="00101DB7"/>
    <w:rsid w:val="001032CB"/>
    <w:rsid w:val="001033A5"/>
    <w:rsid w:val="00103436"/>
    <w:rsid w:val="001038EF"/>
    <w:rsid w:val="001039E8"/>
    <w:rsid w:val="00103ECF"/>
    <w:rsid w:val="00104853"/>
    <w:rsid w:val="00105AFB"/>
    <w:rsid w:val="00105F81"/>
    <w:rsid w:val="00106C17"/>
    <w:rsid w:val="001079E0"/>
    <w:rsid w:val="00107BB4"/>
    <w:rsid w:val="00107ED6"/>
    <w:rsid w:val="00107FCC"/>
    <w:rsid w:val="00111375"/>
    <w:rsid w:val="00111D63"/>
    <w:rsid w:val="00112A91"/>
    <w:rsid w:val="00112B73"/>
    <w:rsid w:val="00112C54"/>
    <w:rsid w:val="00113960"/>
    <w:rsid w:val="00114846"/>
    <w:rsid w:val="00114CB0"/>
    <w:rsid w:val="001151EE"/>
    <w:rsid w:val="001167F3"/>
    <w:rsid w:val="00116C9D"/>
    <w:rsid w:val="0011719B"/>
    <w:rsid w:val="001173AA"/>
    <w:rsid w:val="00117C98"/>
    <w:rsid w:val="001212C0"/>
    <w:rsid w:val="00121C01"/>
    <w:rsid w:val="00122449"/>
    <w:rsid w:val="001225D6"/>
    <w:rsid w:val="001240EE"/>
    <w:rsid w:val="0012412E"/>
    <w:rsid w:val="00125A40"/>
    <w:rsid w:val="00125B61"/>
    <w:rsid w:val="00127110"/>
    <w:rsid w:val="0012729A"/>
    <w:rsid w:val="00127494"/>
    <w:rsid w:val="00127503"/>
    <w:rsid w:val="00130788"/>
    <w:rsid w:val="001322EA"/>
    <w:rsid w:val="0013405F"/>
    <w:rsid w:val="001342FF"/>
    <w:rsid w:val="00134FBB"/>
    <w:rsid w:val="00135B20"/>
    <w:rsid w:val="00135E4D"/>
    <w:rsid w:val="00136652"/>
    <w:rsid w:val="001368DE"/>
    <w:rsid w:val="00136AA4"/>
    <w:rsid w:val="00136EB0"/>
    <w:rsid w:val="00136EB6"/>
    <w:rsid w:val="001376DA"/>
    <w:rsid w:val="001379C2"/>
    <w:rsid w:val="00137FC0"/>
    <w:rsid w:val="00140EE5"/>
    <w:rsid w:val="00140F79"/>
    <w:rsid w:val="00141111"/>
    <w:rsid w:val="001411F2"/>
    <w:rsid w:val="00141D48"/>
    <w:rsid w:val="00143328"/>
    <w:rsid w:val="00143347"/>
    <w:rsid w:val="001439FE"/>
    <w:rsid w:val="00143C03"/>
    <w:rsid w:val="0014494E"/>
    <w:rsid w:val="00144A22"/>
    <w:rsid w:val="00144E00"/>
    <w:rsid w:val="00144F4E"/>
    <w:rsid w:val="001459AA"/>
    <w:rsid w:val="00147035"/>
    <w:rsid w:val="00150158"/>
    <w:rsid w:val="00150B53"/>
    <w:rsid w:val="00150ED7"/>
    <w:rsid w:val="001512D0"/>
    <w:rsid w:val="00151C09"/>
    <w:rsid w:val="001533F9"/>
    <w:rsid w:val="00153E98"/>
    <w:rsid w:val="001551FA"/>
    <w:rsid w:val="001553A0"/>
    <w:rsid w:val="00155909"/>
    <w:rsid w:val="00155D2A"/>
    <w:rsid w:val="00156030"/>
    <w:rsid w:val="0015617E"/>
    <w:rsid w:val="00156FD9"/>
    <w:rsid w:val="00157930"/>
    <w:rsid w:val="00160BE9"/>
    <w:rsid w:val="00161721"/>
    <w:rsid w:val="00162B0B"/>
    <w:rsid w:val="00162D4A"/>
    <w:rsid w:val="001639C8"/>
    <w:rsid w:val="00164BC3"/>
    <w:rsid w:val="00165C45"/>
    <w:rsid w:val="001671E5"/>
    <w:rsid w:val="00167B41"/>
    <w:rsid w:val="00167F9E"/>
    <w:rsid w:val="001707C0"/>
    <w:rsid w:val="001716E9"/>
    <w:rsid w:val="00171BC4"/>
    <w:rsid w:val="00172E6B"/>
    <w:rsid w:val="001742D2"/>
    <w:rsid w:val="0017437E"/>
    <w:rsid w:val="001743EB"/>
    <w:rsid w:val="00174505"/>
    <w:rsid w:val="001747A2"/>
    <w:rsid w:val="00175348"/>
    <w:rsid w:val="00175E96"/>
    <w:rsid w:val="001763A2"/>
    <w:rsid w:val="00176984"/>
    <w:rsid w:val="00177B2D"/>
    <w:rsid w:val="00180694"/>
    <w:rsid w:val="00180D1A"/>
    <w:rsid w:val="00180E73"/>
    <w:rsid w:val="001813C7"/>
    <w:rsid w:val="001819BF"/>
    <w:rsid w:val="0018206B"/>
    <w:rsid w:val="00182587"/>
    <w:rsid w:val="0018345E"/>
    <w:rsid w:val="001839A9"/>
    <w:rsid w:val="00183CFD"/>
    <w:rsid w:val="001843A3"/>
    <w:rsid w:val="00184A98"/>
    <w:rsid w:val="00185763"/>
    <w:rsid w:val="00185FD3"/>
    <w:rsid w:val="001871FC"/>
    <w:rsid w:val="00190B67"/>
    <w:rsid w:val="00191283"/>
    <w:rsid w:val="00191689"/>
    <w:rsid w:val="00192676"/>
    <w:rsid w:val="00193929"/>
    <w:rsid w:val="00193C38"/>
    <w:rsid w:val="0019558C"/>
    <w:rsid w:val="00195C86"/>
    <w:rsid w:val="00196752"/>
    <w:rsid w:val="0019780F"/>
    <w:rsid w:val="001A05BA"/>
    <w:rsid w:val="001A074C"/>
    <w:rsid w:val="001A0A00"/>
    <w:rsid w:val="001A43B8"/>
    <w:rsid w:val="001A460B"/>
    <w:rsid w:val="001A473F"/>
    <w:rsid w:val="001A5479"/>
    <w:rsid w:val="001A618D"/>
    <w:rsid w:val="001A623D"/>
    <w:rsid w:val="001A626D"/>
    <w:rsid w:val="001A6536"/>
    <w:rsid w:val="001A6D98"/>
    <w:rsid w:val="001A7127"/>
    <w:rsid w:val="001A71BA"/>
    <w:rsid w:val="001A7889"/>
    <w:rsid w:val="001B0065"/>
    <w:rsid w:val="001B0A6F"/>
    <w:rsid w:val="001B144D"/>
    <w:rsid w:val="001B1DA7"/>
    <w:rsid w:val="001B1FE2"/>
    <w:rsid w:val="001B2301"/>
    <w:rsid w:val="001B2941"/>
    <w:rsid w:val="001B2D13"/>
    <w:rsid w:val="001B3A71"/>
    <w:rsid w:val="001B3FDC"/>
    <w:rsid w:val="001B4514"/>
    <w:rsid w:val="001B4E64"/>
    <w:rsid w:val="001B5131"/>
    <w:rsid w:val="001B5F0D"/>
    <w:rsid w:val="001B6A57"/>
    <w:rsid w:val="001B7F78"/>
    <w:rsid w:val="001C06C1"/>
    <w:rsid w:val="001C09F7"/>
    <w:rsid w:val="001C180B"/>
    <w:rsid w:val="001C31FC"/>
    <w:rsid w:val="001C345B"/>
    <w:rsid w:val="001C380D"/>
    <w:rsid w:val="001C578A"/>
    <w:rsid w:val="001C5BB1"/>
    <w:rsid w:val="001C5CDA"/>
    <w:rsid w:val="001C5F5E"/>
    <w:rsid w:val="001C6314"/>
    <w:rsid w:val="001C69BA"/>
    <w:rsid w:val="001C6B26"/>
    <w:rsid w:val="001C74AC"/>
    <w:rsid w:val="001C7639"/>
    <w:rsid w:val="001D05F9"/>
    <w:rsid w:val="001D0BE3"/>
    <w:rsid w:val="001D33AD"/>
    <w:rsid w:val="001D37EB"/>
    <w:rsid w:val="001D3DDE"/>
    <w:rsid w:val="001D44A8"/>
    <w:rsid w:val="001D48CF"/>
    <w:rsid w:val="001D492B"/>
    <w:rsid w:val="001D5ECF"/>
    <w:rsid w:val="001D6F72"/>
    <w:rsid w:val="001D7136"/>
    <w:rsid w:val="001D756F"/>
    <w:rsid w:val="001D7F5C"/>
    <w:rsid w:val="001E04FA"/>
    <w:rsid w:val="001E1242"/>
    <w:rsid w:val="001E1CEC"/>
    <w:rsid w:val="001E29AC"/>
    <w:rsid w:val="001E2BFD"/>
    <w:rsid w:val="001E3BF8"/>
    <w:rsid w:val="001E46BB"/>
    <w:rsid w:val="001E470E"/>
    <w:rsid w:val="001E4847"/>
    <w:rsid w:val="001E4E30"/>
    <w:rsid w:val="001E4FB2"/>
    <w:rsid w:val="001E5EF0"/>
    <w:rsid w:val="001E67CC"/>
    <w:rsid w:val="001E7150"/>
    <w:rsid w:val="001E76BB"/>
    <w:rsid w:val="001E76F6"/>
    <w:rsid w:val="001E7970"/>
    <w:rsid w:val="001E7C34"/>
    <w:rsid w:val="001F09FB"/>
    <w:rsid w:val="001F0D37"/>
    <w:rsid w:val="001F0DFB"/>
    <w:rsid w:val="001F0F73"/>
    <w:rsid w:val="001F1CF3"/>
    <w:rsid w:val="001F266B"/>
    <w:rsid w:val="001F3826"/>
    <w:rsid w:val="001F3B57"/>
    <w:rsid w:val="001F4EA0"/>
    <w:rsid w:val="001F548A"/>
    <w:rsid w:val="001F5862"/>
    <w:rsid w:val="001F5946"/>
    <w:rsid w:val="001F5E63"/>
    <w:rsid w:val="001F6762"/>
    <w:rsid w:val="001F7081"/>
    <w:rsid w:val="001F73A3"/>
    <w:rsid w:val="001F7A7C"/>
    <w:rsid w:val="001F7EBC"/>
    <w:rsid w:val="0020054B"/>
    <w:rsid w:val="00200EAB"/>
    <w:rsid w:val="00200FA1"/>
    <w:rsid w:val="002011C6"/>
    <w:rsid w:val="00201EFD"/>
    <w:rsid w:val="00202A62"/>
    <w:rsid w:val="00202E63"/>
    <w:rsid w:val="00202F0F"/>
    <w:rsid w:val="00203293"/>
    <w:rsid w:val="0020458A"/>
    <w:rsid w:val="00205286"/>
    <w:rsid w:val="00206849"/>
    <w:rsid w:val="00206D30"/>
    <w:rsid w:val="00210D83"/>
    <w:rsid w:val="002110CD"/>
    <w:rsid w:val="002119E6"/>
    <w:rsid w:val="00211FD9"/>
    <w:rsid w:val="002127DB"/>
    <w:rsid w:val="00212B1C"/>
    <w:rsid w:val="0021318C"/>
    <w:rsid w:val="00213789"/>
    <w:rsid w:val="002148F1"/>
    <w:rsid w:val="002154D7"/>
    <w:rsid w:val="002161FE"/>
    <w:rsid w:val="00216AD8"/>
    <w:rsid w:val="00216D3C"/>
    <w:rsid w:val="00216E0F"/>
    <w:rsid w:val="00216EA3"/>
    <w:rsid w:val="002201FE"/>
    <w:rsid w:val="00220B77"/>
    <w:rsid w:val="0022122F"/>
    <w:rsid w:val="0022191F"/>
    <w:rsid w:val="00223736"/>
    <w:rsid w:val="002247C6"/>
    <w:rsid w:val="0022521B"/>
    <w:rsid w:val="0022546E"/>
    <w:rsid w:val="002255E7"/>
    <w:rsid w:val="00225C5F"/>
    <w:rsid w:val="00226D34"/>
    <w:rsid w:val="00226EEF"/>
    <w:rsid w:val="002270B9"/>
    <w:rsid w:val="00230898"/>
    <w:rsid w:val="002317C3"/>
    <w:rsid w:val="0023445A"/>
    <w:rsid w:val="002345A4"/>
    <w:rsid w:val="00235060"/>
    <w:rsid w:val="00235275"/>
    <w:rsid w:val="002352D0"/>
    <w:rsid w:val="0023539A"/>
    <w:rsid w:val="00235C31"/>
    <w:rsid w:val="002365D1"/>
    <w:rsid w:val="002373DA"/>
    <w:rsid w:val="00237A2C"/>
    <w:rsid w:val="00237F07"/>
    <w:rsid w:val="00240E7B"/>
    <w:rsid w:val="00241750"/>
    <w:rsid w:val="002430BF"/>
    <w:rsid w:val="00243407"/>
    <w:rsid w:val="00243BBD"/>
    <w:rsid w:val="0024423F"/>
    <w:rsid w:val="002465A0"/>
    <w:rsid w:val="00246C5C"/>
    <w:rsid w:val="0025184D"/>
    <w:rsid w:val="00252005"/>
    <w:rsid w:val="00252DAF"/>
    <w:rsid w:val="002537B6"/>
    <w:rsid w:val="0025520A"/>
    <w:rsid w:val="0025576F"/>
    <w:rsid w:val="00255C89"/>
    <w:rsid w:val="00260121"/>
    <w:rsid w:val="0026224E"/>
    <w:rsid w:val="00262605"/>
    <w:rsid w:val="00262893"/>
    <w:rsid w:val="002639C1"/>
    <w:rsid w:val="00263E4F"/>
    <w:rsid w:val="00264957"/>
    <w:rsid w:val="00267FD1"/>
    <w:rsid w:val="00270CAF"/>
    <w:rsid w:val="00271EA9"/>
    <w:rsid w:val="002748C4"/>
    <w:rsid w:val="00275774"/>
    <w:rsid w:val="00276639"/>
    <w:rsid w:val="0027694F"/>
    <w:rsid w:val="00276B5F"/>
    <w:rsid w:val="00276EDF"/>
    <w:rsid w:val="0027704C"/>
    <w:rsid w:val="002771E7"/>
    <w:rsid w:val="00282398"/>
    <w:rsid w:val="00283D41"/>
    <w:rsid w:val="00284038"/>
    <w:rsid w:val="002844E0"/>
    <w:rsid w:val="0028458E"/>
    <w:rsid w:val="002846A5"/>
    <w:rsid w:val="00284FF6"/>
    <w:rsid w:val="00285554"/>
    <w:rsid w:val="00285A7F"/>
    <w:rsid w:val="0028653A"/>
    <w:rsid w:val="00287E39"/>
    <w:rsid w:val="00290202"/>
    <w:rsid w:val="0029035B"/>
    <w:rsid w:val="0029036C"/>
    <w:rsid w:val="00290543"/>
    <w:rsid w:val="00290A05"/>
    <w:rsid w:val="00291F5A"/>
    <w:rsid w:val="00292336"/>
    <w:rsid w:val="00292C6E"/>
    <w:rsid w:val="00292EFA"/>
    <w:rsid w:val="00293EF2"/>
    <w:rsid w:val="002965EF"/>
    <w:rsid w:val="00297E83"/>
    <w:rsid w:val="002A0ABE"/>
    <w:rsid w:val="002A0B90"/>
    <w:rsid w:val="002A0C8F"/>
    <w:rsid w:val="002A10D8"/>
    <w:rsid w:val="002A1EB4"/>
    <w:rsid w:val="002A278D"/>
    <w:rsid w:val="002A2918"/>
    <w:rsid w:val="002A3735"/>
    <w:rsid w:val="002A39F8"/>
    <w:rsid w:val="002A4C3E"/>
    <w:rsid w:val="002A5CFB"/>
    <w:rsid w:val="002A6020"/>
    <w:rsid w:val="002A695B"/>
    <w:rsid w:val="002A6A83"/>
    <w:rsid w:val="002A6CB4"/>
    <w:rsid w:val="002A6E09"/>
    <w:rsid w:val="002A74D8"/>
    <w:rsid w:val="002B0C0F"/>
    <w:rsid w:val="002B13A3"/>
    <w:rsid w:val="002B23C6"/>
    <w:rsid w:val="002B34A1"/>
    <w:rsid w:val="002B398D"/>
    <w:rsid w:val="002B3D45"/>
    <w:rsid w:val="002B3FC0"/>
    <w:rsid w:val="002B4910"/>
    <w:rsid w:val="002B59BD"/>
    <w:rsid w:val="002B6937"/>
    <w:rsid w:val="002B6DCC"/>
    <w:rsid w:val="002B720B"/>
    <w:rsid w:val="002B7FE6"/>
    <w:rsid w:val="002C0C20"/>
    <w:rsid w:val="002C10B6"/>
    <w:rsid w:val="002C11DD"/>
    <w:rsid w:val="002C1785"/>
    <w:rsid w:val="002C1C3F"/>
    <w:rsid w:val="002C21AC"/>
    <w:rsid w:val="002C268A"/>
    <w:rsid w:val="002C27BC"/>
    <w:rsid w:val="002C27D1"/>
    <w:rsid w:val="002C39F1"/>
    <w:rsid w:val="002C425C"/>
    <w:rsid w:val="002C4F28"/>
    <w:rsid w:val="002C5303"/>
    <w:rsid w:val="002C5EE8"/>
    <w:rsid w:val="002C6151"/>
    <w:rsid w:val="002C648E"/>
    <w:rsid w:val="002C6672"/>
    <w:rsid w:val="002C7EB5"/>
    <w:rsid w:val="002D053D"/>
    <w:rsid w:val="002D1180"/>
    <w:rsid w:val="002D28DA"/>
    <w:rsid w:val="002D44CB"/>
    <w:rsid w:val="002D5E81"/>
    <w:rsid w:val="002D610C"/>
    <w:rsid w:val="002D6DD8"/>
    <w:rsid w:val="002D7C3F"/>
    <w:rsid w:val="002D7C6D"/>
    <w:rsid w:val="002D7D11"/>
    <w:rsid w:val="002D7FA3"/>
    <w:rsid w:val="002E103D"/>
    <w:rsid w:val="002E182B"/>
    <w:rsid w:val="002E193D"/>
    <w:rsid w:val="002E2512"/>
    <w:rsid w:val="002E3573"/>
    <w:rsid w:val="002E37A0"/>
    <w:rsid w:val="002E4F4C"/>
    <w:rsid w:val="002E5213"/>
    <w:rsid w:val="002E5BB3"/>
    <w:rsid w:val="002E5C32"/>
    <w:rsid w:val="002E5C9F"/>
    <w:rsid w:val="002E5F17"/>
    <w:rsid w:val="002F0416"/>
    <w:rsid w:val="002F066F"/>
    <w:rsid w:val="002F25D7"/>
    <w:rsid w:val="002F2B47"/>
    <w:rsid w:val="002F2F6E"/>
    <w:rsid w:val="002F3754"/>
    <w:rsid w:val="002F3792"/>
    <w:rsid w:val="002F4022"/>
    <w:rsid w:val="002F448E"/>
    <w:rsid w:val="002F4BC5"/>
    <w:rsid w:val="002F614D"/>
    <w:rsid w:val="002F7A87"/>
    <w:rsid w:val="003009AD"/>
    <w:rsid w:val="00301ABB"/>
    <w:rsid w:val="00301FEB"/>
    <w:rsid w:val="003035EA"/>
    <w:rsid w:val="00303709"/>
    <w:rsid w:val="0030379D"/>
    <w:rsid w:val="00303C32"/>
    <w:rsid w:val="003060B6"/>
    <w:rsid w:val="00306E29"/>
    <w:rsid w:val="003070BB"/>
    <w:rsid w:val="00310A64"/>
    <w:rsid w:val="003113B7"/>
    <w:rsid w:val="0031188B"/>
    <w:rsid w:val="0031267D"/>
    <w:rsid w:val="0031311C"/>
    <w:rsid w:val="003138E5"/>
    <w:rsid w:val="00313D25"/>
    <w:rsid w:val="0031613A"/>
    <w:rsid w:val="003169CF"/>
    <w:rsid w:val="00317763"/>
    <w:rsid w:val="00317812"/>
    <w:rsid w:val="00317CCD"/>
    <w:rsid w:val="0031FB4A"/>
    <w:rsid w:val="003201A4"/>
    <w:rsid w:val="00320DF5"/>
    <w:rsid w:val="003211F3"/>
    <w:rsid w:val="00321862"/>
    <w:rsid w:val="00322640"/>
    <w:rsid w:val="00324744"/>
    <w:rsid w:val="00324EC6"/>
    <w:rsid w:val="00326CD1"/>
    <w:rsid w:val="003270AA"/>
    <w:rsid w:val="00327257"/>
    <w:rsid w:val="00327550"/>
    <w:rsid w:val="00330867"/>
    <w:rsid w:val="00330FC4"/>
    <w:rsid w:val="003310E3"/>
    <w:rsid w:val="00331561"/>
    <w:rsid w:val="003327BF"/>
    <w:rsid w:val="003328F8"/>
    <w:rsid w:val="00333195"/>
    <w:rsid w:val="003335D3"/>
    <w:rsid w:val="00333BB8"/>
    <w:rsid w:val="00333E7F"/>
    <w:rsid w:val="00333F1A"/>
    <w:rsid w:val="00334A1E"/>
    <w:rsid w:val="00335244"/>
    <w:rsid w:val="00336352"/>
    <w:rsid w:val="00336543"/>
    <w:rsid w:val="003365AF"/>
    <w:rsid w:val="00336EDF"/>
    <w:rsid w:val="00337D1B"/>
    <w:rsid w:val="003401C8"/>
    <w:rsid w:val="00340A7B"/>
    <w:rsid w:val="003412AE"/>
    <w:rsid w:val="003418B5"/>
    <w:rsid w:val="003441CE"/>
    <w:rsid w:val="0034563D"/>
    <w:rsid w:val="00345AC5"/>
    <w:rsid w:val="003463C5"/>
    <w:rsid w:val="00346AF1"/>
    <w:rsid w:val="00347CA3"/>
    <w:rsid w:val="00350AB9"/>
    <w:rsid w:val="00351573"/>
    <w:rsid w:val="00351614"/>
    <w:rsid w:val="00352271"/>
    <w:rsid w:val="0035258D"/>
    <w:rsid w:val="00353F0F"/>
    <w:rsid w:val="00354DD2"/>
    <w:rsid w:val="00361385"/>
    <w:rsid w:val="003617F4"/>
    <w:rsid w:val="00364C7F"/>
    <w:rsid w:val="00365291"/>
    <w:rsid w:val="0036573C"/>
    <w:rsid w:val="00365853"/>
    <w:rsid w:val="003659B6"/>
    <w:rsid w:val="00365DBB"/>
    <w:rsid w:val="00366E6E"/>
    <w:rsid w:val="00366EAE"/>
    <w:rsid w:val="00367305"/>
    <w:rsid w:val="0036754F"/>
    <w:rsid w:val="003701D7"/>
    <w:rsid w:val="00370524"/>
    <w:rsid w:val="00371F20"/>
    <w:rsid w:val="003722F5"/>
    <w:rsid w:val="0037295B"/>
    <w:rsid w:val="0037339C"/>
    <w:rsid w:val="00373A83"/>
    <w:rsid w:val="00373B12"/>
    <w:rsid w:val="00373D92"/>
    <w:rsid w:val="003749A7"/>
    <w:rsid w:val="00374D98"/>
    <w:rsid w:val="00375BED"/>
    <w:rsid w:val="00375E52"/>
    <w:rsid w:val="00376E58"/>
    <w:rsid w:val="00377B3E"/>
    <w:rsid w:val="003806AC"/>
    <w:rsid w:val="00382562"/>
    <w:rsid w:val="003835CF"/>
    <w:rsid w:val="00384BE7"/>
    <w:rsid w:val="00385718"/>
    <w:rsid w:val="0038587C"/>
    <w:rsid w:val="00386547"/>
    <w:rsid w:val="00386CA1"/>
    <w:rsid w:val="00386E58"/>
    <w:rsid w:val="003870E3"/>
    <w:rsid w:val="003872AC"/>
    <w:rsid w:val="00387442"/>
    <w:rsid w:val="00387704"/>
    <w:rsid w:val="003878A6"/>
    <w:rsid w:val="00387C1A"/>
    <w:rsid w:val="003901A0"/>
    <w:rsid w:val="0039060C"/>
    <w:rsid w:val="0039083B"/>
    <w:rsid w:val="00390DF5"/>
    <w:rsid w:val="003912EC"/>
    <w:rsid w:val="00391B36"/>
    <w:rsid w:val="00391E7D"/>
    <w:rsid w:val="00392962"/>
    <w:rsid w:val="00393259"/>
    <w:rsid w:val="00393A9C"/>
    <w:rsid w:val="00393B19"/>
    <w:rsid w:val="00394593"/>
    <w:rsid w:val="003946EC"/>
    <w:rsid w:val="0039545A"/>
    <w:rsid w:val="003962B7"/>
    <w:rsid w:val="003A021E"/>
    <w:rsid w:val="003A09CF"/>
    <w:rsid w:val="003A0A81"/>
    <w:rsid w:val="003A111D"/>
    <w:rsid w:val="003A2319"/>
    <w:rsid w:val="003A32EA"/>
    <w:rsid w:val="003A34EA"/>
    <w:rsid w:val="003A3E97"/>
    <w:rsid w:val="003A42BC"/>
    <w:rsid w:val="003A5CFC"/>
    <w:rsid w:val="003A5E15"/>
    <w:rsid w:val="003A61AF"/>
    <w:rsid w:val="003A6704"/>
    <w:rsid w:val="003A6DFE"/>
    <w:rsid w:val="003A6EFE"/>
    <w:rsid w:val="003A7387"/>
    <w:rsid w:val="003A79CA"/>
    <w:rsid w:val="003B0686"/>
    <w:rsid w:val="003B118A"/>
    <w:rsid w:val="003B19D1"/>
    <w:rsid w:val="003B2A6F"/>
    <w:rsid w:val="003B3508"/>
    <w:rsid w:val="003B3E34"/>
    <w:rsid w:val="003B4D44"/>
    <w:rsid w:val="003B6369"/>
    <w:rsid w:val="003B7E16"/>
    <w:rsid w:val="003C0CDE"/>
    <w:rsid w:val="003C2D4E"/>
    <w:rsid w:val="003C368B"/>
    <w:rsid w:val="003C591C"/>
    <w:rsid w:val="003C6562"/>
    <w:rsid w:val="003C66CB"/>
    <w:rsid w:val="003C6B8C"/>
    <w:rsid w:val="003C79B2"/>
    <w:rsid w:val="003C7C8D"/>
    <w:rsid w:val="003D20BC"/>
    <w:rsid w:val="003D20C3"/>
    <w:rsid w:val="003D310D"/>
    <w:rsid w:val="003D5141"/>
    <w:rsid w:val="003D60E9"/>
    <w:rsid w:val="003D66DB"/>
    <w:rsid w:val="003D6DCC"/>
    <w:rsid w:val="003D6E84"/>
    <w:rsid w:val="003D7D2F"/>
    <w:rsid w:val="003E0237"/>
    <w:rsid w:val="003E36E8"/>
    <w:rsid w:val="003E3F1A"/>
    <w:rsid w:val="003E42FF"/>
    <w:rsid w:val="003E5100"/>
    <w:rsid w:val="003E5721"/>
    <w:rsid w:val="003E7068"/>
    <w:rsid w:val="003E739F"/>
    <w:rsid w:val="003E79D2"/>
    <w:rsid w:val="003F093D"/>
    <w:rsid w:val="003F0A51"/>
    <w:rsid w:val="003F10C8"/>
    <w:rsid w:val="003F2C18"/>
    <w:rsid w:val="003F2F8F"/>
    <w:rsid w:val="003F35D4"/>
    <w:rsid w:val="003F4FBA"/>
    <w:rsid w:val="003F5499"/>
    <w:rsid w:val="003F6198"/>
    <w:rsid w:val="003F6781"/>
    <w:rsid w:val="003F6D73"/>
    <w:rsid w:val="003F767A"/>
    <w:rsid w:val="003F7A0B"/>
    <w:rsid w:val="00400558"/>
    <w:rsid w:val="00400D32"/>
    <w:rsid w:val="00401BDC"/>
    <w:rsid w:val="00401F6F"/>
    <w:rsid w:val="00402744"/>
    <w:rsid w:val="00402EA6"/>
    <w:rsid w:val="00403912"/>
    <w:rsid w:val="00403D4A"/>
    <w:rsid w:val="00403F67"/>
    <w:rsid w:val="004044E0"/>
    <w:rsid w:val="00404B1A"/>
    <w:rsid w:val="00404EDA"/>
    <w:rsid w:val="00405671"/>
    <w:rsid w:val="00407074"/>
    <w:rsid w:val="0040747D"/>
    <w:rsid w:val="00407C41"/>
    <w:rsid w:val="00410CB1"/>
    <w:rsid w:val="0041144E"/>
    <w:rsid w:val="0041167B"/>
    <w:rsid w:val="004117D5"/>
    <w:rsid w:val="00411AD7"/>
    <w:rsid w:val="00411C84"/>
    <w:rsid w:val="00413560"/>
    <w:rsid w:val="004149B4"/>
    <w:rsid w:val="00415977"/>
    <w:rsid w:val="004160BC"/>
    <w:rsid w:val="00416431"/>
    <w:rsid w:val="00416748"/>
    <w:rsid w:val="004169F0"/>
    <w:rsid w:val="004213EB"/>
    <w:rsid w:val="00422232"/>
    <w:rsid w:val="0042249C"/>
    <w:rsid w:val="004236DC"/>
    <w:rsid w:val="00423DE4"/>
    <w:rsid w:val="0042566B"/>
    <w:rsid w:val="00426807"/>
    <w:rsid w:val="00426DA8"/>
    <w:rsid w:val="0042726A"/>
    <w:rsid w:val="0042780C"/>
    <w:rsid w:val="00427EB9"/>
    <w:rsid w:val="00427F77"/>
    <w:rsid w:val="00430A45"/>
    <w:rsid w:val="00430CE3"/>
    <w:rsid w:val="00431E42"/>
    <w:rsid w:val="00432722"/>
    <w:rsid w:val="0043275F"/>
    <w:rsid w:val="0043307E"/>
    <w:rsid w:val="004330F1"/>
    <w:rsid w:val="00434C02"/>
    <w:rsid w:val="00434EB8"/>
    <w:rsid w:val="004359AD"/>
    <w:rsid w:val="00436189"/>
    <w:rsid w:val="00436E75"/>
    <w:rsid w:val="0043745B"/>
    <w:rsid w:val="00437FF7"/>
    <w:rsid w:val="0044033C"/>
    <w:rsid w:val="004407F7"/>
    <w:rsid w:val="00442728"/>
    <w:rsid w:val="00442A40"/>
    <w:rsid w:val="00442C27"/>
    <w:rsid w:val="00442F5C"/>
    <w:rsid w:val="00445373"/>
    <w:rsid w:val="00445AA7"/>
    <w:rsid w:val="004460C1"/>
    <w:rsid w:val="00446A66"/>
    <w:rsid w:val="004473F0"/>
    <w:rsid w:val="0044E707"/>
    <w:rsid w:val="004501A9"/>
    <w:rsid w:val="00450CE1"/>
    <w:rsid w:val="0045150B"/>
    <w:rsid w:val="004528CA"/>
    <w:rsid w:val="00452D16"/>
    <w:rsid w:val="0045303D"/>
    <w:rsid w:val="00454169"/>
    <w:rsid w:val="004541A1"/>
    <w:rsid w:val="0045455B"/>
    <w:rsid w:val="00454F9F"/>
    <w:rsid w:val="00455130"/>
    <w:rsid w:val="00455545"/>
    <w:rsid w:val="004557C7"/>
    <w:rsid w:val="00460791"/>
    <w:rsid w:val="00464FAE"/>
    <w:rsid w:val="00466539"/>
    <w:rsid w:val="0046697D"/>
    <w:rsid w:val="00466AAA"/>
    <w:rsid w:val="00466C6C"/>
    <w:rsid w:val="00466ED6"/>
    <w:rsid w:val="00467B95"/>
    <w:rsid w:val="00467CD0"/>
    <w:rsid w:val="00470015"/>
    <w:rsid w:val="00470388"/>
    <w:rsid w:val="00470897"/>
    <w:rsid w:val="0047140B"/>
    <w:rsid w:val="00471D1E"/>
    <w:rsid w:val="00471E18"/>
    <w:rsid w:val="0047288B"/>
    <w:rsid w:val="00473160"/>
    <w:rsid w:val="004738DD"/>
    <w:rsid w:val="00474C48"/>
    <w:rsid w:val="00475846"/>
    <w:rsid w:val="00475DC4"/>
    <w:rsid w:val="004763D8"/>
    <w:rsid w:val="00476641"/>
    <w:rsid w:val="004766BB"/>
    <w:rsid w:val="00477128"/>
    <w:rsid w:val="00477440"/>
    <w:rsid w:val="0048097A"/>
    <w:rsid w:val="00480C7B"/>
    <w:rsid w:val="0048107B"/>
    <w:rsid w:val="004818CA"/>
    <w:rsid w:val="0048211C"/>
    <w:rsid w:val="004822E1"/>
    <w:rsid w:val="0048231A"/>
    <w:rsid w:val="004828A9"/>
    <w:rsid w:val="00482AB4"/>
    <w:rsid w:val="00483998"/>
    <w:rsid w:val="00484CFA"/>
    <w:rsid w:val="0048687A"/>
    <w:rsid w:val="004868D9"/>
    <w:rsid w:val="0048695F"/>
    <w:rsid w:val="00487FB1"/>
    <w:rsid w:val="0049001C"/>
    <w:rsid w:val="00490A68"/>
    <w:rsid w:val="00491655"/>
    <w:rsid w:val="00491B53"/>
    <w:rsid w:val="00491E2E"/>
    <w:rsid w:val="00492C36"/>
    <w:rsid w:val="004954A5"/>
    <w:rsid w:val="004976EC"/>
    <w:rsid w:val="0049778C"/>
    <w:rsid w:val="00497799"/>
    <w:rsid w:val="00497B40"/>
    <w:rsid w:val="004A0237"/>
    <w:rsid w:val="004A062C"/>
    <w:rsid w:val="004A24B6"/>
    <w:rsid w:val="004A2C4E"/>
    <w:rsid w:val="004A3B83"/>
    <w:rsid w:val="004A5FC7"/>
    <w:rsid w:val="004A6423"/>
    <w:rsid w:val="004A64FC"/>
    <w:rsid w:val="004A6911"/>
    <w:rsid w:val="004A7B75"/>
    <w:rsid w:val="004A7F4F"/>
    <w:rsid w:val="004B0FED"/>
    <w:rsid w:val="004B1602"/>
    <w:rsid w:val="004B1740"/>
    <w:rsid w:val="004B2138"/>
    <w:rsid w:val="004B2252"/>
    <w:rsid w:val="004B2879"/>
    <w:rsid w:val="004B352A"/>
    <w:rsid w:val="004B3B0A"/>
    <w:rsid w:val="004B3FA9"/>
    <w:rsid w:val="004B4837"/>
    <w:rsid w:val="004B4841"/>
    <w:rsid w:val="004B4891"/>
    <w:rsid w:val="004B5455"/>
    <w:rsid w:val="004B642F"/>
    <w:rsid w:val="004B6DBB"/>
    <w:rsid w:val="004B6FF2"/>
    <w:rsid w:val="004C0150"/>
    <w:rsid w:val="004C1941"/>
    <w:rsid w:val="004C2030"/>
    <w:rsid w:val="004C242E"/>
    <w:rsid w:val="004C31A8"/>
    <w:rsid w:val="004C3331"/>
    <w:rsid w:val="004C3541"/>
    <w:rsid w:val="004C3614"/>
    <w:rsid w:val="004C38A3"/>
    <w:rsid w:val="004C38A9"/>
    <w:rsid w:val="004C4FF6"/>
    <w:rsid w:val="004C5513"/>
    <w:rsid w:val="004C56BE"/>
    <w:rsid w:val="004C5BBD"/>
    <w:rsid w:val="004C608C"/>
    <w:rsid w:val="004C6503"/>
    <w:rsid w:val="004C6A8C"/>
    <w:rsid w:val="004C78C5"/>
    <w:rsid w:val="004C7D73"/>
    <w:rsid w:val="004D04CC"/>
    <w:rsid w:val="004D0913"/>
    <w:rsid w:val="004D0FFD"/>
    <w:rsid w:val="004D1099"/>
    <w:rsid w:val="004D166B"/>
    <w:rsid w:val="004D1A8E"/>
    <w:rsid w:val="004D22D7"/>
    <w:rsid w:val="004D2DB6"/>
    <w:rsid w:val="004D32D3"/>
    <w:rsid w:val="004D32D4"/>
    <w:rsid w:val="004D342E"/>
    <w:rsid w:val="004D3A67"/>
    <w:rsid w:val="004D3AE5"/>
    <w:rsid w:val="004D3B9A"/>
    <w:rsid w:val="004D3D3F"/>
    <w:rsid w:val="004D3D45"/>
    <w:rsid w:val="004D49A3"/>
    <w:rsid w:val="004D5959"/>
    <w:rsid w:val="004D6AFB"/>
    <w:rsid w:val="004E03A0"/>
    <w:rsid w:val="004E0E6B"/>
    <w:rsid w:val="004E2FD1"/>
    <w:rsid w:val="004E359F"/>
    <w:rsid w:val="004E432F"/>
    <w:rsid w:val="004E7AC4"/>
    <w:rsid w:val="004E7E57"/>
    <w:rsid w:val="004F18FE"/>
    <w:rsid w:val="004F1BEA"/>
    <w:rsid w:val="004F2287"/>
    <w:rsid w:val="004F2849"/>
    <w:rsid w:val="004F3094"/>
    <w:rsid w:val="004F3362"/>
    <w:rsid w:val="004F3D05"/>
    <w:rsid w:val="004F471F"/>
    <w:rsid w:val="004F49DA"/>
    <w:rsid w:val="004F5006"/>
    <w:rsid w:val="004F675F"/>
    <w:rsid w:val="004F6AB5"/>
    <w:rsid w:val="004F73E1"/>
    <w:rsid w:val="004F7A5A"/>
    <w:rsid w:val="0050015D"/>
    <w:rsid w:val="00500D74"/>
    <w:rsid w:val="00500F2F"/>
    <w:rsid w:val="0050173A"/>
    <w:rsid w:val="00501C5D"/>
    <w:rsid w:val="00501E38"/>
    <w:rsid w:val="005027CC"/>
    <w:rsid w:val="00502A95"/>
    <w:rsid w:val="005035BC"/>
    <w:rsid w:val="005053E7"/>
    <w:rsid w:val="00505C3B"/>
    <w:rsid w:val="00506CAC"/>
    <w:rsid w:val="005073FD"/>
    <w:rsid w:val="005110EF"/>
    <w:rsid w:val="00511220"/>
    <w:rsid w:val="0051183B"/>
    <w:rsid w:val="00511C30"/>
    <w:rsid w:val="00511FD1"/>
    <w:rsid w:val="005122AF"/>
    <w:rsid w:val="00512F29"/>
    <w:rsid w:val="0051349C"/>
    <w:rsid w:val="005135E0"/>
    <w:rsid w:val="00515088"/>
    <w:rsid w:val="00516700"/>
    <w:rsid w:val="00516D8E"/>
    <w:rsid w:val="00516EF2"/>
    <w:rsid w:val="0051795C"/>
    <w:rsid w:val="00517F6F"/>
    <w:rsid w:val="005221A3"/>
    <w:rsid w:val="00522840"/>
    <w:rsid w:val="00522B7A"/>
    <w:rsid w:val="00523537"/>
    <w:rsid w:val="00524531"/>
    <w:rsid w:val="00524E58"/>
    <w:rsid w:val="00525A7D"/>
    <w:rsid w:val="00526137"/>
    <w:rsid w:val="00526A57"/>
    <w:rsid w:val="00526D22"/>
    <w:rsid w:val="00527210"/>
    <w:rsid w:val="00527CD8"/>
    <w:rsid w:val="0053015D"/>
    <w:rsid w:val="00530509"/>
    <w:rsid w:val="00530C92"/>
    <w:rsid w:val="00531E30"/>
    <w:rsid w:val="005323F3"/>
    <w:rsid w:val="005325AE"/>
    <w:rsid w:val="005335FA"/>
    <w:rsid w:val="00534A06"/>
    <w:rsid w:val="00535077"/>
    <w:rsid w:val="005351A1"/>
    <w:rsid w:val="00536980"/>
    <w:rsid w:val="005372AA"/>
    <w:rsid w:val="00537763"/>
    <w:rsid w:val="00537F51"/>
    <w:rsid w:val="00540FEF"/>
    <w:rsid w:val="0054162B"/>
    <w:rsid w:val="005431B5"/>
    <w:rsid w:val="005439FF"/>
    <w:rsid w:val="00543BC8"/>
    <w:rsid w:val="00544DF6"/>
    <w:rsid w:val="005457F6"/>
    <w:rsid w:val="00545A45"/>
    <w:rsid w:val="00546332"/>
    <w:rsid w:val="005478E5"/>
    <w:rsid w:val="00547E7C"/>
    <w:rsid w:val="005503DB"/>
    <w:rsid w:val="005518B6"/>
    <w:rsid w:val="0055298E"/>
    <w:rsid w:val="0055378B"/>
    <w:rsid w:val="00553A73"/>
    <w:rsid w:val="005546DE"/>
    <w:rsid w:val="0055478D"/>
    <w:rsid w:val="00555D53"/>
    <w:rsid w:val="00557012"/>
    <w:rsid w:val="005574A6"/>
    <w:rsid w:val="00557E97"/>
    <w:rsid w:val="0056056F"/>
    <w:rsid w:val="00560FF0"/>
    <w:rsid w:val="0056219E"/>
    <w:rsid w:val="0056225F"/>
    <w:rsid w:val="00562B4D"/>
    <w:rsid w:val="005637E4"/>
    <w:rsid w:val="00564F12"/>
    <w:rsid w:val="005655D5"/>
    <w:rsid w:val="005677CB"/>
    <w:rsid w:val="00567AEA"/>
    <w:rsid w:val="00567C13"/>
    <w:rsid w:val="00567CD8"/>
    <w:rsid w:val="00570188"/>
    <w:rsid w:val="005704FB"/>
    <w:rsid w:val="00572D63"/>
    <w:rsid w:val="0057391C"/>
    <w:rsid w:val="00573A3D"/>
    <w:rsid w:val="00574223"/>
    <w:rsid w:val="00574B58"/>
    <w:rsid w:val="00576872"/>
    <w:rsid w:val="00576CE5"/>
    <w:rsid w:val="00576E3B"/>
    <w:rsid w:val="005773ED"/>
    <w:rsid w:val="00580016"/>
    <w:rsid w:val="00580AE4"/>
    <w:rsid w:val="005823A5"/>
    <w:rsid w:val="005824A9"/>
    <w:rsid w:val="00582DA8"/>
    <w:rsid w:val="005834B5"/>
    <w:rsid w:val="0058557B"/>
    <w:rsid w:val="00586AA8"/>
    <w:rsid w:val="005870DC"/>
    <w:rsid w:val="00590CCC"/>
    <w:rsid w:val="00591C36"/>
    <w:rsid w:val="005922B1"/>
    <w:rsid w:val="00592537"/>
    <w:rsid w:val="00592AE1"/>
    <w:rsid w:val="00593765"/>
    <w:rsid w:val="00593DD7"/>
    <w:rsid w:val="005948BE"/>
    <w:rsid w:val="00594914"/>
    <w:rsid w:val="0059499B"/>
    <w:rsid w:val="00596DA2"/>
    <w:rsid w:val="00596FCB"/>
    <w:rsid w:val="005A0317"/>
    <w:rsid w:val="005A169C"/>
    <w:rsid w:val="005A1776"/>
    <w:rsid w:val="005A17FF"/>
    <w:rsid w:val="005A1D37"/>
    <w:rsid w:val="005A2758"/>
    <w:rsid w:val="005A2B72"/>
    <w:rsid w:val="005A2C24"/>
    <w:rsid w:val="005A3046"/>
    <w:rsid w:val="005A35C8"/>
    <w:rsid w:val="005A3ECD"/>
    <w:rsid w:val="005A5867"/>
    <w:rsid w:val="005A59DE"/>
    <w:rsid w:val="005A637F"/>
    <w:rsid w:val="005A670A"/>
    <w:rsid w:val="005A6AA8"/>
    <w:rsid w:val="005A6B14"/>
    <w:rsid w:val="005A6CFA"/>
    <w:rsid w:val="005B1521"/>
    <w:rsid w:val="005B2374"/>
    <w:rsid w:val="005B32DD"/>
    <w:rsid w:val="005B3A32"/>
    <w:rsid w:val="005B3B23"/>
    <w:rsid w:val="005B47B9"/>
    <w:rsid w:val="005B489D"/>
    <w:rsid w:val="005B50B1"/>
    <w:rsid w:val="005B5D78"/>
    <w:rsid w:val="005B6101"/>
    <w:rsid w:val="005B74EF"/>
    <w:rsid w:val="005B75FD"/>
    <w:rsid w:val="005C07E1"/>
    <w:rsid w:val="005C09F7"/>
    <w:rsid w:val="005C0B29"/>
    <w:rsid w:val="005C0F6A"/>
    <w:rsid w:val="005C127E"/>
    <w:rsid w:val="005C15DD"/>
    <w:rsid w:val="005C1754"/>
    <w:rsid w:val="005C1B1E"/>
    <w:rsid w:val="005C20FE"/>
    <w:rsid w:val="005C2E65"/>
    <w:rsid w:val="005C346F"/>
    <w:rsid w:val="005C4040"/>
    <w:rsid w:val="005C43F3"/>
    <w:rsid w:val="005C5443"/>
    <w:rsid w:val="005C549B"/>
    <w:rsid w:val="005C62DC"/>
    <w:rsid w:val="005C69E4"/>
    <w:rsid w:val="005C6C9D"/>
    <w:rsid w:val="005D04AC"/>
    <w:rsid w:val="005D0542"/>
    <w:rsid w:val="005D0AA4"/>
    <w:rsid w:val="005D0C5F"/>
    <w:rsid w:val="005D2F40"/>
    <w:rsid w:val="005D3BAE"/>
    <w:rsid w:val="005D4A7F"/>
    <w:rsid w:val="005D4CE8"/>
    <w:rsid w:val="005D4EDB"/>
    <w:rsid w:val="005D4FE2"/>
    <w:rsid w:val="005D5063"/>
    <w:rsid w:val="005D5BD0"/>
    <w:rsid w:val="005D5EE1"/>
    <w:rsid w:val="005D61B1"/>
    <w:rsid w:val="005D61BC"/>
    <w:rsid w:val="005D7859"/>
    <w:rsid w:val="005D7A8A"/>
    <w:rsid w:val="005D7E0E"/>
    <w:rsid w:val="005E0712"/>
    <w:rsid w:val="005E0B01"/>
    <w:rsid w:val="005E191A"/>
    <w:rsid w:val="005E1E54"/>
    <w:rsid w:val="005E1FFE"/>
    <w:rsid w:val="005E2C3B"/>
    <w:rsid w:val="005E2EFF"/>
    <w:rsid w:val="005E2F43"/>
    <w:rsid w:val="005E3765"/>
    <w:rsid w:val="005E3F5D"/>
    <w:rsid w:val="005E42B3"/>
    <w:rsid w:val="005E4B96"/>
    <w:rsid w:val="005E4C74"/>
    <w:rsid w:val="005E4DFB"/>
    <w:rsid w:val="005E5CFE"/>
    <w:rsid w:val="005E5EED"/>
    <w:rsid w:val="005E60F6"/>
    <w:rsid w:val="005E65AD"/>
    <w:rsid w:val="005E6695"/>
    <w:rsid w:val="005E6F97"/>
    <w:rsid w:val="005F023C"/>
    <w:rsid w:val="005F03C5"/>
    <w:rsid w:val="005F1799"/>
    <w:rsid w:val="005F29F2"/>
    <w:rsid w:val="005F2CFE"/>
    <w:rsid w:val="005F400F"/>
    <w:rsid w:val="005F433F"/>
    <w:rsid w:val="005F48E1"/>
    <w:rsid w:val="005F5A9E"/>
    <w:rsid w:val="005F7746"/>
    <w:rsid w:val="005F7841"/>
    <w:rsid w:val="005F789D"/>
    <w:rsid w:val="00600A51"/>
    <w:rsid w:val="006016B4"/>
    <w:rsid w:val="00601982"/>
    <w:rsid w:val="00601BC8"/>
    <w:rsid w:val="00601EB0"/>
    <w:rsid w:val="00601EE0"/>
    <w:rsid w:val="00602977"/>
    <w:rsid w:val="00604030"/>
    <w:rsid w:val="0060414F"/>
    <w:rsid w:val="006053C2"/>
    <w:rsid w:val="0060593A"/>
    <w:rsid w:val="00605B24"/>
    <w:rsid w:val="00605DD3"/>
    <w:rsid w:val="006072C2"/>
    <w:rsid w:val="006079ED"/>
    <w:rsid w:val="00610DFE"/>
    <w:rsid w:val="00611D81"/>
    <w:rsid w:val="00614080"/>
    <w:rsid w:val="00614B82"/>
    <w:rsid w:val="006163F8"/>
    <w:rsid w:val="00616E03"/>
    <w:rsid w:val="006173ED"/>
    <w:rsid w:val="0061745B"/>
    <w:rsid w:val="00617989"/>
    <w:rsid w:val="00621BC6"/>
    <w:rsid w:val="00622DFC"/>
    <w:rsid w:val="0062355D"/>
    <w:rsid w:val="00623A1F"/>
    <w:rsid w:val="00625762"/>
    <w:rsid w:val="00626558"/>
    <w:rsid w:val="00626CEA"/>
    <w:rsid w:val="00627D68"/>
    <w:rsid w:val="00631805"/>
    <w:rsid w:val="00631E4D"/>
    <w:rsid w:val="006320EE"/>
    <w:rsid w:val="00633F0F"/>
    <w:rsid w:val="0063498C"/>
    <w:rsid w:val="00634DC3"/>
    <w:rsid w:val="006353F0"/>
    <w:rsid w:val="006355C7"/>
    <w:rsid w:val="006355D5"/>
    <w:rsid w:val="006355F8"/>
    <w:rsid w:val="006359ED"/>
    <w:rsid w:val="00636978"/>
    <w:rsid w:val="00637290"/>
    <w:rsid w:val="00640A45"/>
    <w:rsid w:val="00641AC4"/>
    <w:rsid w:val="00643194"/>
    <w:rsid w:val="00643A4C"/>
    <w:rsid w:val="00644D74"/>
    <w:rsid w:val="00645BAD"/>
    <w:rsid w:val="00646213"/>
    <w:rsid w:val="00646E5B"/>
    <w:rsid w:val="00647063"/>
    <w:rsid w:val="0064731E"/>
    <w:rsid w:val="006479A8"/>
    <w:rsid w:val="0065021D"/>
    <w:rsid w:val="006507E2"/>
    <w:rsid w:val="00650F86"/>
    <w:rsid w:val="006514E4"/>
    <w:rsid w:val="00651C9B"/>
    <w:rsid w:val="00651CCA"/>
    <w:rsid w:val="006526AF"/>
    <w:rsid w:val="00652720"/>
    <w:rsid w:val="00652E28"/>
    <w:rsid w:val="00653AD0"/>
    <w:rsid w:val="00653C1C"/>
    <w:rsid w:val="006543D1"/>
    <w:rsid w:val="006552FE"/>
    <w:rsid w:val="00655739"/>
    <w:rsid w:val="00655DA6"/>
    <w:rsid w:val="00656181"/>
    <w:rsid w:val="006567E2"/>
    <w:rsid w:val="00656B99"/>
    <w:rsid w:val="006575EE"/>
    <w:rsid w:val="00657EFB"/>
    <w:rsid w:val="0066089C"/>
    <w:rsid w:val="00660D8A"/>
    <w:rsid w:val="00661015"/>
    <w:rsid w:val="00662D33"/>
    <w:rsid w:val="00662DAC"/>
    <w:rsid w:val="0066450E"/>
    <w:rsid w:val="0066497D"/>
    <w:rsid w:val="00665AF8"/>
    <w:rsid w:val="00667338"/>
    <w:rsid w:val="00667843"/>
    <w:rsid w:val="00670253"/>
    <w:rsid w:val="00671140"/>
    <w:rsid w:val="00671400"/>
    <w:rsid w:val="00671845"/>
    <w:rsid w:val="006718CF"/>
    <w:rsid w:val="00671DE4"/>
    <w:rsid w:val="00671E08"/>
    <w:rsid w:val="00672A90"/>
    <w:rsid w:val="00673981"/>
    <w:rsid w:val="006749C3"/>
    <w:rsid w:val="006752FE"/>
    <w:rsid w:val="0067534D"/>
    <w:rsid w:val="00676B39"/>
    <w:rsid w:val="0068017B"/>
    <w:rsid w:val="006807CC"/>
    <w:rsid w:val="00680EFE"/>
    <w:rsid w:val="0068206A"/>
    <w:rsid w:val="0068210E"/>
    <w:rsid w:val="006827C6"/>
    <w:rsid w:val="00682C39"/>
    <w:rsid w:val="0068325B"/>
    <w:rsid w:val="00685536"/>
    <w:rsid w:val="00685647"/>
    <w:rsid w:val="00686428"/>
    <w:rsid w:val="00687228"/>
    <w:rsid w:val="00687BB6"/>
    <w:rsid w:val="00687F2E"/>
    <w:rsid w:val="00690F48"/>
    <w:rsid w:val="00691367"/>
    <w:rsid w:val="0069145B"/>
    <w:rsid w:val="00692B2F"/>
    <w:rsid w:val="006930E6"/>
    <w:rsid w:val="00693227"/>
    <w:rsid w:val="00693491"/>
    <w:rsid w:val="0069485B"/>
    <w:rsid w:val="0069532E"/>
    <w:rsid w:val="006954A9"/>
    <w:rsid w:val="00695DAE"/>
    <w:rsid w:val="00696257"/>
    <w:rsid w:val="006963E8"/>
    <w:rsid w:val="006A04AB"/>
    <w:rsid w:val="006A0945"/>
    <w:rsid w:val="006A1439"/>
    <w:rsid w:val="006A1C94"/>
    <w:rsid w:val="006A201B"/>
    <w:rsid w:val="006A20BF"/>
    <w:rsid w:val="006A2B81"/>
    <w:rsid w:val="006A2C69"/>
    <w:rsid w:val="006A30E5"/>
    <w:rsid w:val="006A330D"/>
    <w:rsid w:val="006A3C8E"/>
    <w:rsid w:val="006A552E"/>
    <w:rsid w:val="006A55FB"/>
    <w:rsid w:val="006B09A4"/>
    <w:rsid w:val="006B0C7D"/>
    <w:rsid w:val="006B1380"/>
    <w:rsid w:val="006B1410"/>
    <w:rsid w:val="006B188E"/>
    <w:rsid w:val="006B18D0"/>
    <w:rsid w:val="006B1938"/>
    <w:rsid w:val="006B1F59"/>
    <w:rsid w:val="006B2A4A"/>
    <w:rsid w:val="006B4305"/>
    <w:rsid w:val="006B459D"/>
    <w:rsid w:val="006B516D"/>
    <w:rsid w:val="006B5363"/>
    <w:rsid w:val="006B57FD"/>
    <w:rsid w:val="006B5870"/>
    <w:rsid w:val="006B6AE9"/>
    <w:rsid w:val="006B739A"/>
    <w:rsid w:val="006C005B"/>
    <w:rsid w:val="006C1CF4"/>
    <w:rsid w:val="006C2E87"/>
    <w:rsid w:val="006C2F2F"/>
    <w:rsid w:val="006C34BE"/>
    <w:rsid w:val="006C460A"/>
    <w:rsid w:val="006C505D"/>
    <w:rsid w:val="006C6021"/>
    <w:rsid w:val="006C66CA"/>
    <w:rsid w:val="006C6FF0"/>
    <w:rsid w:val="006D0290"/>
    <w:rsid w:val="006D0540"/>
    <w:rsid w:val="006D186C"/>
    <w:rsid w:val="006D2BBF"/>
    <w:rsid w:val="006D50E1"/>
    <w:rsid w:val="006D5358"/>
    <w:rsid w:val="006D556A"/>
    <w:rsid w:val="006D573E"/>
    <w:rsid w:val="006D68E9"/>
    <w:rsid w:val="006D6C4F"/>
    <w:rsid w:val="006D6C67"/>
    <w:rsid w:val="006E0253"/>
    <w:rsid w:val="006E3E75"/>
    <w:rsid w:val="006E48A4"/>
    <w:rsid w:val="006E4968"/>
    <w:rsid w:val="006E49F8"/>
    <w:rsid w:val="006E4CBD"/>
    <w:rsid w:val="006E4CE3"/>
    <w:rsid w:val="006E50CA"/>
    <w:rsid w:val="006E5576"/>
    <w:rsid w:val="006E5E2A"/>
    <w:rsid w:val="006E60A0"/>
    <w:rsid w:val="006E7153"/>
    <w:rsid w:val="006F1072"/>
    <w:rsid w:val="006F14C0"/>
    <w:rsid w:val="006F1581"/>
    <w:rsid w:val="006F208B"/>
    <w:rsid w:val="006F3133"/>
    <w:rsid w:val="006F325B"/>
    <w:rsid w:val="006F3657"/>
    <w:rsid w:val="006F478F"/>
    <w:rsid w:val="006F485C"/>
    <w:rsid w:val="006F4D4D"/>
    <w:rsid w:val="006F60CC"/>
    <w:rsid w:val="006F69A9"/>
    <w:rsid w:val="006F7002"/>
    <w:rsid w:val="006F7CD1"/>
    <w:rsid w:val="00700143"/>
    <w:rsid w:val="00700557"/>
    <w:rsid w:val="007007B0"/>
    <w:rsid w:val="00701ADA"/>
    <w:rsid w:val="0070209A"/>
    <w:rsid w:val="00703261"/>
    <w:rsid w:val="0070681C"/>
    <w:rsid w:val="00707040"/>
    <w:rsid w:val="007075B0"/>
    <w:rsid w:val="007108F7"/>
    <w:rsid w:val="0071091E"/>
    <w:rsid w:val="00710A77"/>
    <w:rsid w:val="00711A19"/>
    <w:rsid w:val="00711D6A"/>
    <w:rsid w:val="00711E6F"/>
    <w:rsid w:val="00712954"/>
    <w:rsid w:val="0071305D"/>
    <w:rsid w:val="0071342F"/>
    <w:rsid w:val="00714439"/>
    <w:rsid w:val="0071477E"/>
    <w:rsid w:val="007147F8"/>
    <w:rsid w:val="00714863"/>
    <w:rsid w:val="007149AE"/>
    <w:rsid w:val="00714D39"/>
    <w:rsid w:val="0071536A"/>
    <w:rsid w:val="00715436"/>
    <w:rsid w:val="0071545A"/>
    <w:rsid w:val="00715E67"/>
    <w:rsid w:val="00716550"/>
    <w:rsid w:val="00717660"/>
    <w:rsid w:val="00717F2D"/>
    <w:rsid w:val="00720404"/>
    <w:rsid w:val="007204AB"/>
    <w:rsid w:val="00720C30"/>
    <w:rsid w:val="00720E17"/>
    <w:rsid w:val="0072169E"/>
    <w:rsid w:val="00722970"/>
    <w:rsid w:val="007229EF"/>
    <w:rsid w:val="00722A6C"/>
    <w:rsid w:val="00722A9E"/>
    <w:rsid w:val="0072365F"/>
    <w:rsid w:val="007238D8"/>
    <w:rsid w:val="007243D3"/>
    <w:rsid w:val="007263F7"/>
    <w:rsid w:val="00727180"/>
    <w:rsid w:val="00727F93"/>
    <w:rsid w:val="00730127"/>
    <w:rsid w:val="0073047E"/>
    <w:rsid w:val="007326DD"/>
    <w:rsid w:val="00732704"/>
    <w:rsid w:val="00732A38"/>
    <w:rsid w:val="0073301D"/>
    <w:rsid w:val="007337AA"/>
    <w:rsid w:val="00733831"/>
    <w:rsid w:val="00733C9F"/>
    <w:rsid w:val="00733FAB"/>
    <w:rsid w:val="00734126"/>
    <w:rsid w:val="007343D0"/>
    <w:rsid w:val="007347FF"/>
    <w:rsid w:val="00734A65"/>
    <w:rsid w:val="00734D78"/>
    <w:rsid w:val="007355D4"/>
    <w:rsid w:val="00735631"/>
    <w:rsid w:val="007356F9"/>
    <w:rsid w:val="00735BEE"/>
    <w:rsid w:val="00735E47"/>
    <w:rsid w:val="00736321"/>
    <w:rsid w:val="00737A34"/>
    <w:rsid w:val="0074012B"/>
    <w:rsid w:val="00741B83"/>
    <w:rsid w:val="00741C02"/>
    <w:rsid w:val="0074250F"/>
    <w:rsid w:val="007427D9"/>
    <w:rsid w:val="0074330A"/>
    <w:rsid w:val="0074337E"/>
    <w:rsid w:val="00743EF5"/>
    <w:rsid w:val="00744524"/>
    <w:rsid w:val="00744BE0"/>
    <w:rsid w:val="00745B5F"/>
    <w:rsid w:val="007461AD"/>
    <w:rsid w:val="00746E63"/>
    <w:rsid w:val="007506C8"/>
    <w:rsid w:val="00750A1F"/>
    <w:rsid w:val="00750ECC"/>
    <w:rsid w:val="007515B4"/>
    <w:rsid w:val="00752A87"/>
    <w:rsid w:val="00752BF7"/>
    <w:rsid w:val="00752F5B"/>
    <w:rsid w:val="00753863"/>
    <w:rsid w:val="00753BD5"/>
    <w:rsid w:val="007552BC"/>
    <w:rsid w:val="00756755"/>
    <w:rsid w:val="00756BA7"/>
    <w:rsid w:val="0076108E"/>
    <w:rsid w:val="00762218"/>
    <w:rsid w:val="0076224E"/>
    <w:rsid w:val="00762B2A"/>
    <w:rsid w:val="007630DF"/>
    <w:rsid w:val="0076332A"/>
    <w:rsid w:val="007638FE"/>
    <w:rsid w:val="00764AC5"/>
    <w:rsid w:val="00764B86"/>
    <w:rsid w:val="0076541E"/>
    <w:rsid w:val="00765B49"/>
    <w:rsid w:val="00770A14"/>
    <w:rsid w:val="00770B85"/>
    <w:rsid w:val="007710C6"/>
    <w:rsid w:val="007715F3"/>
    <w:rsid w:val="00771A84"/>
    <w:rsid w:val="00771B44"/>
    <w:rsid w:val="007721A8"/>
    <w:rsid w:val="00772449"/>
    <w:rsid w:val="00772998"/>
    <w:rsid w:val="00772C9B"/>
    <w:rsid w:val="007733CC"/>
    <w:rsid w:val="007734F9"/>
    <w:rsid w:val="00773BE0"/>
    <w:rsid w:val="00774035"/>
    <w:rsid w:val="00775EC5"/>
    <w:rsid w:val="00776356"/>
    <w:rsid w:val="00777A80"/>
    <w:rsid w:val="00780C01"/>
    <w:rsid w:val="00781F05"/>
    <w:rsid w:val="00782015"/>
    <w:rsid w:val="00782019"/>
    <w:rsid w:val="007822B4"/>
    <w:rsid w:val="007836E3"/>
    <w:rsid w:val="00783BF9"/>
    <w:rsid w:val="00783D83"/>
    <w:rsid w:val="007842EB"/>
    <w:rsid w:val="007843A3"/>
    <w:rsid w:val="007855A5"/>
    <w:rsid w:val="007855B1"/>
    <w:rsid w:val="007863DD"/>
    <w:rsid w:val="00787574"/>
    <w:rsid w:val="00790364"/>
    <w:rsid w:val="007916FC"/>
    <w:rsid w:val="00792B4F"/>
    <w:rsid w:val="00792B61"/>
    <w:rsid w:val="007932BA"/>
    <w:rsid w:val="00793617"/>
    <w:rsid w:val="00793A4C"/>
    <w:rsid w:val="00793B4B"/>
    <w:rsid w:val="00793B56"/>
    <w:rsid w:val="00793DD2"/>
    <w:rsid w:val="00794E79"/>
    <w:rsid w:val="007951E0"/>
    <w:rsid w:val="00795A85"/>
    <w:rsid w:val="00795D0C"/>
    <w:rsid w:val="007A09E1"/>
    <w:rsid w:val="007A0EB1"/>
    <w:rsid w:val="007A13AC"/>
    <w:rsid w:val="007A1A83"/>
    <w:rsid w:val="007A1C3B"/>
    <w:rsid w:val="007A2562"/>
    <w:rsid w:val="007A2856"/>
    <w:rsid w:val="007A2A2B"/>
    <w:rsid w:val="007A2BB1"/>
    <w:rsid w:val="007A2F99"/>
    <w:rsid w:val="007A3507"/>
    <w:rsid w:val="007A4B65"/>
    <w:rsid w:val="007A56DB"/>
    <w:rsid w:val="007B02BE"/>
    <w:rsid w:val="007B0EB7"/>
    <w:rsid w:val="007B132F"/>
    <w:rsid w:val="007B2B82"/>
    <w:rsid w:val="007B33F3"/>
    <w:rsid w:val="007B413B"/>
    <w:rsid w:val="007B453E"/>
    <w:rsid w:val="007B4EB9"/>
    <w:rsid w:val="007B5E1A"/>
    <w:rsid w:val="007B70D4"/>
    <w:rsid w:val="007B7629"/>
    <w:rsid w:val="007C0B1E"/>
    <w:rsid w:val="007C3EC1"/>
    <w:rsid w:val="007C4C0A"/>
    <w:rsid w:val="007C5678"/>
    <w:rsid w:val="007C5F02"/>
    <w:rsid w:val="007C65AE"/>
    <w:rsid w:val="007C7F6F"/>
    <w:rsid w:val="007D0CDD"/>
    <w:rsid w:val="007D145F"/>
    <w:rsid w:val="007D3162"/>
    <w:rsid w:val="007D321C"/>
    <w:rsid w:val="007D4760"/>
    <w:rsid w:val="007D4F26"/>
    <w:rsid w:val="007D4F74"/>
    <w:rsid w:val="007D5F66"/>
    <w:rsid w:val="007D75EB"/>
    <w:rsid w:val="007D796E"/>
    <w:rsid w:val="007E05FA"/>
    <w:rsid w:val="007E1ED0"/>
    <w:rsid w:val="007E3271"/>
    <w:rsid w:val="007E3281"/>
    <w:rsid w:val="007E359F"/>
    <w:rsid w:val="007E35C2"/>
    <w:rsid w:val="007E49D1"/>
    <w:rsid w:val="007E5665"/>
    <w:rsid w:val="007E5951"/>
    <w:rsid w:val="007E5CC2"/>
    <w:rsid w:val="007E5F83"/>
    <w:rsid w:val="007E61F1"/>
    <w:rsid w:val="007E67EA"/>
    <w:rsid w:val="007E7643"/>
    <w:rsid w:val="007E7DF9"/>
    <w:rsid w:val="007F09E3"/>
    <w:rsid w:val="007F1159"/>
    <w:rsid w:val="007F189D"/>
    <w:rsid w:val="007F1DBF"/>
    <w:rsid w:val="007F2B43"/>
    <w:rsid w:val="007F3074"/>
    <w:rsid w:val="007F335A"/>
    <w:rsid w:val="007F3611"/>
    <w:rsid w:val="007F3792"/>
    <w:rsid w:val="007F3B78"/>
    <w:rsid w:val="007F4915"/>
    <w:rsid w:val="007F4ADC"/>
    <w:rsid w:val="007F5451"/>
    <w:rsid w:val="007F56DD"/>
    <w:rsid w:val="007F73D0"/>
    <w:rsid w:val="007F7403"/>
    <w:rsid w:val="00800429"/>
    <w:rsid w:val="00803AA0"/>
    <w:rsid w:val="00803FB6"/>
    <w:rsid w:val="00804490"/>
    <w:rsid w:val="00805AFD"/>
    <w:rsid w:val="00807258"/>
    <w:rsid w:val="008103E5"/>
    <w:rsid w:val="00810C68"/>
    <w:rsid w:val="00811FF1"/>
    <w:rsid w:val="00812FC6"/>
    <w:rsid w:val="008136C9"/>
    <w:rsid w:val="00813E13"/>
    <w:rsid w:val="00814256"/>
    <w:rsid w:val="00815B3D"/>
    <w:rsid w:val="00816E6B"/>
    <w:rsid w:val="008170DE"/>
    <w:rsid w:val="00817BB1"/>
    <w:rsid w:val="008202D2"/>
    <w:rsid w:val="00820B9E"/>
    <w:rsid w:val="008211C7"/>
    <w:rsid w:val="00821CCC"/>
    <w:rsid w:val="00821CDB"/>
    <w:rsid w:val="008231F5"/>
    <w:rsid w:val="0082322E"/>
    <w:rsid w:val="008248A3"/>
    <w:rsid w:val="008251B4"/>
    <w:rsid w:val="008264B9"/>
    <w:rsid w:val="00827C2F"/>
    <w:rsid w:val="00830095"/>
    <w:rsid w:val="00830492"/>
    <w:rsid w:val="00830A94"/>
    <w:rsid w:val="00831E36"/>
    <w:rsid w:val="00833709"/>
    <w:rsid w:val="00833E9C"/>
    <w:rsid w:val="0083401E"/>
    <w:rsid w:val="0083454C"/>
    <w:rsid w:val="008347E3"/>
    <w:rsid w:val="00834FEB"/>
    <w:rsid w:val="008355A3"/>
    <w:rsid w:val="0083613F"/>
    <w:rsid w:val="008367C3"/>
    <w:rsid w:val="00837429"/>
    <w:rsid w:val="00837AA9"/>
    <w:rsid w:val="00840598"/>
    <w:rsid w:val="00840793"/>
    <w:rsid w:val="00841639"/>
    <w:rsid w:val="008427DA"/>
    <w:rsid w:val="00842AE7"/>
    <w:rsid w:val="00843613"/>
    <w:rsid w:val="008438D1"/>
    <w:rsid w:val="00844131"/>
    <w:rsid w:val="00844484"/>
    <w:rsid w:val="00846199"/>
    <w:rsid w:val="008461CB"/>
    <w:rsid w:val="00846415"/>
    <w:rsid w:val="008474DB"/>
    <w:rsid w:val="00850366"/>
    <w:rsid w:val="0085067C"/>
    <w:rsid w:val="00851DD6"/>
    <w:rsid w:val="0085246F"/>
    <w:rsid w:val="00852E49"/>
    <w:rsid w:val="00853045"/>
    <w:rsid w:val="00853194"/>
    <w:rsid w:val="00853AEB"/>
    <w:rsid w:val="00854351"/>
    <w:rsid w:val="008544A8"/>
    <w:rsid w:val="008546CC"/>
    <w:rsid w:val="0085526B"/>
    <w:rsid w:val="00855D6D"/>
    <w:rsid w:val="00855FD2"/>
    <w:rsid w:val="00856BDB"/>
    <w:rsid w:val="0085744F"/>
    <w:rsid w:val="00857555"/>
    <w:rsid w:val="008579C4"/>
    <w:rsid w:val="00857EA3"/>
    <w:rsid w:val="008600B2"/>
    <w:rsid w:val="008608D4"/>
    <w:rsid w:val="00862037"/>
    <w:rsid w:val="00862602"/>
    <w:rsid w:val="00862F22"/>
    <w:rsid w:val="00864211"/>
    <w:rsid w:val="00864480"/>
    <w:rsid w:val="00867070"/>
    <w:rsid w:val="00867368"/>
    <w:rsid w:val="00867A46"/>
    <w:rsid w:val="008703BE"/>
    <w:rsid w:val="00870C14"/>
    <w:rsid w:val="00870D79"/>
    <w:rsid w:val="0087107E"/>
    <w:rsid w:val="0087144C"/>
    <w:rsid w:val="0087153A"/>
    <w:rsid w:val="00871ED7"/>
    <w:rsid w:val="008720B5"/>
    <w:rsid w:val="00872705"/>
    <w:rsid w:val="0087450E"/>
    <w:rsid w:val="00874C46"/>
    <w:rsid w:val="00874D2B"/>
    <w:rsid w:val="00875822"/>
    <w:rsid w:val="00876BE6"/>
    <w:rsid w:val="00881EED"/>
    <w:rsid w:val="008823DD"/>
    <w:rsid w:val="00882785"/>
    <w:rsid w:val="00882849"/>
    <w:rsid w:val="008831A8"/>
    <w:rsid w:val="00884BB3"/>
    <w:rsid w:val="00885757"/>
    <w:rsid w:val="00886C92"/>
    <w:rsid w:val="00886E23"/>
    <w:rsid w:val="00887D77"/>
    <w:rsid w:val="008902B9"/>
    <w:rsid w:val="008908BC"/>
    <w:rsid w:val="008908CA"/>
    <w:rsid w:val="00890CD2"/>
    <w:rsid w:val="00890E7C"/>
    <w:rsid w:val="0089152C"/>
    <w:rsid w:val="00892EC8"/>
    <w:rsid w:val="00893108"/>
    <w:rsid w:val="008932EE"/>
    <w:rsid w:val="00893692"/>
    <w:rsid w:val="00893DD4"/>
    <w:rsid w:val="0089424B"/>
    <w:rsid w:val="00894507"/>
    <w:rsid w:val="00894BD9"/>
    <w:rsid w:val="0089514B"/>
    <w:rsid w:val="00895D72"/>
    <w:rsid w:val="008960A6"/>
    <w:rsid w:val="00897312"/>
    <w:rsid w:val="00897E29"/>
    <w:rsid w:val="00897FD6"/>
    <w:rsid w:val="008A0CD3"/>
    <w:rsid w:val="008A19BE"/>
    <w:rsid w:val="008A1F5C"/>
    <w:rsid w:val="008A27FE"/>
    <w:rsid w:val="008A2851"/>
    <w:rsid w:val="008A2902"/>
    <w:rsid w:val="008A2922"/>
    <w:rsid w:val="008A513E"/>
    <w:rsid w:val="008A5468"/>
    <w:rsid w:val="008A5646"/>
    <w:rsid w:val="008A5E59"/>
    <w:rsid w:val="008A758F"/>
    <w:rsid w:val="008A75DB"/>
    <w:rsid w:val="008B0001"/>
    <w:rsid w:val="008B04C5"/>
    <w:rsid w:val="008B19DB"/>
    <w:rsid w:val="008B2239"/>
    <w:rsid w:val="008B266A"/>
    <w:rsid w:val="008B2AFC"/>
    <w:rsid w:val="008B4156"/>
    <w:rsid w:val="008B44DE"/>
    <w:rsid w:val="008B47F1"/>
    <w:rsid w:val="008B606B"/>
    <w:rsid w:val="008B61B8"/>
    <w:rsid w:val="008B66A3"/>
    <w:rsid w:val="008B70A7"/>
    <w:rsid w:val="008B7A75"/>
    <w:rsid w:val="008B7C4E"/>
    <w:rsid w:val="008B7E39"/>
    <w:rsid w:val="008C0095"/>
    <w:rsid w:val="008C02D8"/>
    <w:rsid w:val="008C078A"/>
    <w:rsid w:val="008C0B2B"/>
    <w:rsid w:val="008C0E9F"/>
    <w:rsid w:val="008C125B"/>
    <w:rsid w:val="008C1989"/>
    <w:rsid w:val="008C1A82"/>
    <w:rsid w:val="008C23EE"/>
    <w:rsid w:val="008C3C46"/>
    <w:rsid w:val="008C3C88"/>
    <w:rsid w:val="008C5332"/>
    <w:rsid w:val="008C5CE0"/>
    <w:rsid w:val="008C6479"/>
    <w:rsid w:val="008C6C80"/>
    <w:rsid w:val="008C6F98"/>
    <w:rsid w:val="008C7F14"/>
    <w:rsid w:val="008D0C05"/>
    <w:rsid w:val="008D0F6B"/>
    <w:rsid w:val="008D38F0"/>
    <w:rsid w:val="008D4250"/>
    <w:rsid w:val="008D520A"/>
    <w:rsid w:val="008D579F"/>
    <w:rsid w:val="008D5816"/>
    <w:rsid w:val="008D5B35"/>
    <w:rsid w:val="008D628A"/>
    <w:rsid w:val="008D6AB9"/>
    <w:rsid w:val="008D7D60"/>
    <w:rsid w:val="008E00B3"/>
    <w:rsid w:val="008E0308"/>
    <w:rsid w:val="008E0388"/>
    <w:rsid w:val="008E0D91"/>
    <w:rsid w:val="008E1827"/>
    <w:rsid w:val="008E229E"/>
    <w:rsid w:val="008E3AF8"/>
    <w:rsid w:val="008E4278"/>
    <w:rsid w:val="008E4611"/>
    <w:rsid w:val="008E46F9"/>
    <w:rsid w:val="008E508C"/>
    <w:rsid w:val="008E525F"/>
    <w:rsid w:val="008E61EC"/>
    <w:rsid w:val="008E64DC"/>
    <w:rsid w:val="008E6888"/>
    <w:rsid w:val="008E6BF1"/>
    <w:rsid w:val="008E78AE"/>
    <w:rsid w:val="008E792B"/>
    <w:rsid w:val="008F0518"/>
    <w:rsid w:val="008F05D1"/>
    <w:rsid w:val="008F06FD"/>
    <w:rsid w:val="008F086A"/>
    <w:rsid w:val="008F1433"/>
    <w:rsid w:val="008F1869"/>
    <w:rsid w:val="008F21F7"/>
    <w:rsid w:val="008F23F8"/>
    <w:rsid w:val="008F347D"/>
    <w:rsid w:val="008F4268"/>
    <w:rsid w:val="008F53E8"/>
    <w:rsid w:val="008F54CB"/>
    <w:rsid w:val="008F5B08"/>
    <w:rsid w:val="008F62BE"/>
    <w:rsid w:val="008F6B15"/>
    <w:rsid w:val="008F6CD7"/>
    <w:rsid w:val="008F7106"/>
    <w:rsid w:val="008F7434"/>
    <w:rsid w:val="008F7548"/>
    <w:rsid w:val="00900D0C"/>
    <w:rsid w:val="00900ECC"/>
    <w:rsid w:val="00902121"/>
    <w:rsid w:val="00902420"/>
    <w:rsid w:val="00903825"/>
    <w:rsid w:val="00906E79"/>
    <w:rsid w:val="00910B3C"/>
    <w:rsid w:val="00910D1A"/>
    <w:rsid w:val="0091180E"/>
    <w:rsid w:val="00911AB3"/>
    <w:rsid w:val="00911D5D"/>
    <w:rsid w:val="00912182"/>
    <w:rsid w:val="009128AA"/>
    <w:rsid w:val="00912B0F"/>
    <w:rsid w:val="00912D96"/>
    <w:rsid w:val="00912FA8"/>
    <w:rsid w:val="00913F94"/>
    <w:rsid w:val="00914148"/>
    <w:rsid w:val="00914EDA"/>
    <w:rsid w:val="009157D2"/>
    <w:rsid w:val="00915F29"/>
    <w:rsid w:val="009160BC"/>
    <w:rsid w:val="009161CE"/>
    <w:rsid w:val="00917FE9"/>
    <w:rsid w:val="009202B9"/>
    <w:rsid w:val="009215D8"/>
    <w:rsid w:val="0092287B"/>
    <w:rsid w:val="0092467A"/>
    <w:rsid w:val="00926331"/>
    <w:rsid w:val="00926D96"/>
    <w:rsid w:val="00927385"/>
    <w:rsid w:val="0092786B"/>
    <w:rsid w:val="00931160"/>
    <w:rsid w:val="00931197"/>
    <w:rsid w:val="00931980"/>
    <w:rsid w:val="00931B83"/>
    <w:rsid w:val="00932179"/>
    <w:rsid w:val="009331C5"/>
    <w:rsid w:val="009341A8"/>
    <w:rsid w:val="009343D7"/>
    <w:rsid w:val="009350DC"/>
    <w:rsid w:val="009368A0"/>
    <w:rsid w:val="00936A8B"/>
    <w:rsid w:val="00940E04"/>
    <w:rsid w:val="009410AA"/>
    <w:rsid w:val="00941CA0"/>
    <w:rsid w:val="0094254F"/>
    <w:rsid w:val="009439D5"/>
    <w:rsid w:val="0094421E"/>
    <w:rsid w:val="00944398"/>
    <w:rsid w:val="00945091"/>
    <w:rsid w:val="00945316"/>
    <w:rsid w:val="00945D42"/>
    <w:rsid w:val="00946FB5"/>
    <w:rsid w:val="00947099"/>
    <w:rsid w:val="00947AF6"/>
    <w:rsid w:val="0095087D"/>
    <w:rsid w:val="0095183E"/>
    <w:rsid w:val="00951F97"/>
    <w:rsid w:val="0095319A"/>
    <w:rsid w:val="00953B8D"/>
    <w:rsid w:val="00953FC7"/>
    <w:rsid w:val="009540FC"/>
    <w:rsid w:val="00954A03"/>
    <w:rsid w:val="00954B31"/>
    <w:rsid w:val="0095632E"/>
    <w:rsid w:val="009567B6"/>
    <w:rsid w:val="00957185"/>
    <w:rsid w:val="00957553"/>
    <w:rsid w:val="009602CF"/>
    <w:rsid w:val="0096096F"/>
    <w:rsid w:val="00961704"/>
    <w:rsid w:val="00963DDB"/>
    <w:rsid w:val="0096419C"/>
    <w:rsid w:val="00964B46"/>
    <w:rsid w:val="00965324"/>
    <w:rsid w:val="009665A3"/>
    <w:rsid w:val="00966FA2"/>
    <w:rsid w:val="00970C6E"/>
    <w:rsid w:val="00972412"/>
    <w:rsid w:val="00972A73"/>
    <w:rsid w:val="009731F5"/>
    <w:rsid w:val="009736E2"/>
    <w:rsid w:val="00973702"/>
    <w:rsid w:val="009746B2"/>
    <w:rsid w:val="00974919"/>
    <w:rsid w:val="00976A88"/>
    <w:rsid w:val="009775F0"/>
    <w:rsid w:val="0097763B"/>
    <w:rsid w:val="00977AD7"/>
    <w:rsid w:val="00977B79"/>
    <w:rsid w:val="00980CED"/>
    <w:rsid w:val="0098100E"/>
    <w:rsid w:val="00981C3C"/>
    <w:rsid w:val="009822B3"/>
    <w:rsid w:val="00983C6E"/>
    <w:rsid w:val="00983D62"/>
    <w:rsid w:val="00984479"/>
    <w:rsid w:val="00984A17"/>
    <w:rsid w:val="009857F5"/>
    <w:rsid w:val="00985BDD"/>
    <w:rsid w:val="00986975"/>
    <w:rsid w:val="009873CF"/>
    <w:rsid w:val="00987B62"/>
    <w:rsid w:val="009905DD"/>
    <w:rsid w:val="009920A5"/>
    <w:rsid w:val="009927DB"/>
    <w:rsid w:val="009936FB"/>
    <w:rsid w:val="00994573"/>
    <w:rsid w:val="009A0F58"/>
    <w:rsid w:val="009A1435"/>
    <w:rsid w:val="009A29E6"/>
    <w:rsid w:val="009A2D32"/>
    <w:rsid w:val="009A3652"/>
    <w:rsid w:val="009A547C"/>
    <w:rsid w:val="009A600D"/>
    <w:rsid w:val="009A60E0"/>
    <w:rsid w:val="009B019A"/>
    <w:rsid w:val="009B092C"/>
    <w:rsid w:val="009B0D58"/>
    <w:rsid w:val="009B1616"/>
    <w:rsid w:val="009B17F6"/>
    <w:rsid w:val="009B3135"/>
    <w:rsid w:val="009B3C94"/>
    <w:rsid w:val="009B3E87"/>
    <w:rsid w:val="009B50C7"/>
    <w:rsid w:val="009B53F4"/>
    <w:rsid w:val="009B75A5"/>
    <w:rsid w:val="009C096A"/>
    <w:rsid w:val="009C0C8A"/>
    <w:rsid w:val="009C2B3E"/>
    <w:rsid w:val="009C32C2"/>
    <w:rsid w:val="009C3AAE"/>
    <w:rsid w:val="009C3EBA"/>
    <w:rsid w:val="009C4C15"/>
    <w:rsid w:val="009C5394"/>
    <w:rsid w:val="009C5F90"/>
    <w:rsid w:val="009C6361"/>
    <w:rsid w:val="009C6BEC"/>
    <w:rsid w:val="009D00C2"/>
    <w:rsid w:val="009D0A3F"/>
    <w:rsid w:val="009D0AA8"/>
    <w:rsid w:val="009D1F16"/>
    <w:rsid w:val="009D2258"/>
    <w:rsid w:val="009D25CE"/>
    <w:rsid w:val="009D2D06"/>
    <w:rsid w:val="009D31A2"/>
    <w:rsid w:val="009D3585"/>
    <w:rsid w:val="009D36EE"/>
    <w:rsid w:val="009D38A3"/>
    <w:rsid w:val="009D39A8"/>
    <w:rsid w:val="009D4089"/>
    <w:rsid w:val="009D5788"/>
    <w:rsid w:val="009D5FAF"/>
    <w:rsid w:val="009D6E53"/>
    <w:rsid w:val="009D6EE7"/>
    <w:rsid w:val="009D7F14"/>
    <w:rsid w:val="009E0140"/>
    <w:rsid w:val="009E0AB6"/>
    <w:rsid w:val="009E162D"/>
    <w:rsid w:val="009E3053"/>
    <w:rsid w:val="009E3080"/>
    <w:rsid w:val="009E3376"/>
    <w:rsid w:val="009E431F"/>
    <w:rsid w:val="009E485B"/>
    <w:rsid w:val="009E4C76"/>
    <w:rsid w:val="009E4EC9"/>
    <w:rsid w:val="009E50DA"/>
    <w:rsid w:val="009E5346"/>
    <w:rsid w:val="009E5397"/>
    <w:rsid w:val="009E6FF9"/>
    <w:rsid w:val="009E7C14"/>
    <w:rsid w:val="009E7CEE"/>
    <w:rsid w:val="009F0414"/>
    <w:rsid w:val="009F0F62"/>
    <w:rsid w:val="009F3460"/>
    <w:rsid w:val="009F4086"/>
    <w:rsid w:val="009F5630"/>
    <w:rsid w:val="009F5712"/>
    <w:rsid w:val="009F62FE"/>
    <w:rsid w:val="009F7831"/>
    <w:rsid w:val="00A00098"/>
    <w:rsid w:val="00A00872"/>
    <w:rsid w:val="00A00AAD"/>
    <w:rsid w:val="00A01140"/>
    <w:rsid w:val="00A03874"/>
    <w:rsid w:val="00A04503"/>
    <w:rsid w:val="00A0469F"/>
    <w:rsid w:val="00A04853"/>
    <w:rsid w:val="00A04EEB"/>
    <w:rsid w:val="00A0583A"/>
    <w:rsid w:val="00A071B0"/>
    <w:rsid w:val="00A1036D"/>
    <w:rsid w:val="00A1048C"/>
    <w:rsid w:val="00A12319"/>
    <w:rsid w:val="00A13131"/>
    <w:rsid w:val="00A14216"/>
    <w:rsid w:val="00A142FE"/>
    <w:rsid w:val="00A1433F"/>
    <w:rsid w:val="00A143B5"/>
    <w:rsid w:val="00A143C8"/>
    <w:rsid w:val="00A146FF"/>
    <w:rsid w:val="00A208FA"/>
    <w:rsid w:val="00A20AEA"/>
    <w:rsid w:val="00A20B38"/>
    <w:rsid w:val="00A21150"/>
    <w:rsid w:val="00A222C6"/>
    <w:rsid w:val="00A224DE"/>
    <w:rsid w:val="00A22552"/>
    <w:rsid w:val="00A2342B"/>
    <w:rsid w:val="00A2409D"/>
    <w:rsid w:val="00A24153"/>
    <w:rsid w:val="00A2513C"/>
    <w:rsid w:val="00A25CC2"/>
    <w:rsid w:val="00A2739E"/>
    <w:rsid w:val="00A273BF"/>
    <w:rsid w:val="00A274D0"/>
    <w:rsid w:val="00A301C1"/>
    <w:rsid w:val="00A30BC6"/>
    <w:rsid w:val="00A30CDA"/>
    <w:rsid w:val="00A30D85"/>
    <w:rsid w:val="00A30ED8"/>
    <w:rsid w:val="00A315EF"/>
    <w:rsid w:val="00A31EB7"/>
    <w:rsid w:val="00A32C2A"/>
    <w:rsid w:val="00A34053"/>
    <w:rsid w:val="00A355A6"/>
    <w:rsid w:val="00A36125"/>
    <w:rsid w:val="00A3623B"/>
    <w:rsid w:val="00A36F16"/>
    <w:rsid w:val="00A372B4"/>
    <w:rsid w:val="00A403B2"/>
    <w:rsid w:val="00A404D4"/>
    <w:rsid w:val="00A40B69"/>
    <w:rsid w:val="00A41B8E"/>
    <w:rsid w:val="00A42486"/>
    <w:rsid w:val="00A43A22"/>
    <w:rsid w:val="00A453FC"/>
    <w:rsid w:val="00A45E1D"/>
    <w:rsid w:val="00A47678"/>
    <w:rsid w:val="00A47F69"/>
    <w:rsid w:val="00A5001F"/>
    <w:rsid w:val="00A505AC"/>
    <w:rsid w:val="00A50FC1"/>
    <w:rsid w:val="00A51453"/>
    <w:rsid w:val="00A51798"/>
    <w:rsid w:val="00A5261D"/>
    <w:rsid w:val="00A5274D"/>
    <w:rsid w:val="00A5284B"/>
    <w:rsid w:val="00A52FCA"/>
    <w:rsid w:val="00A54218"/>
    <w:rsid w:val="00A55059"/>
    <w:rsid w:val="00A552C5"/>
    <w:rsid w:val="00A57921"/>
    <w:rsid w:val="00A57CE8"/>
    <w:rsid w:val="00A6008C"/>
    <w:rsid w:val="00A60717"/>
    <w:rsid w:val="00A60FE9"/>
    <w:rsid w:val="00A6472A"/>
    <w:rsid w:val="00A65FC4"/>
    <w:rsid w:val="00A6602F"/>
    <w:rsid w:val="00A6614F"/>
    <w:rsid w:val="00A700B7"/>
    <w:rsid w:val="00A70466"/>
    <w:rsid w:val="00A7064B"/>
    <w:rsid w:val="00A707FE"/>
    <w:rsid w:val="00A71F81"/>
    <w:rsid w:val="00A72686"/>
    <w:rsid w:val="00A72FFB"/>
    <w:rsid w:val="00A7325F"/>
    <w:rsid w:val="00A738D9"/>
    <w:rsid w:val="00A73E9A"/>
    <w:rsid w:val="00A74902"/>
    <w:rsid w:val="00A7564C"/>
    <w:rsid w:val="00A77A8B"/>
    <w:rsid w:val="00A77CAD"/>
    <w:rsid w:val="00A810F3"/>
    <w:rsid w:val="00A81158"/>
    <w:rsid w:val="00A8125D"/>
    <w:rsid w:val="00A813EC"/>
    <w:rsid w:val="00A816E3"/>
    <w:rsid w:val="00A81ADE"/>
    <w:rsid w:val="00A82A57"/>
    <w:rsid w:val="00A83806"/>
    <w:rsid w:val="00A83A95"/>
    <w:rsid w:val="00A84D97"/>
    <w:rsid w:val="00A8510C"/>
    <w:rsid w:val="00A8573C"/>
    <w:rsid w:val="00A85815"/>
    <w:rsid w:val="00A85B97"/>
    <w:rsid w:val="00A865EC"/>
    <w:rsid w:val="00A86C44"/>
    <w:rsid w:val="00A87B17"/>
    <w:rsid w:val="00A90526"/>
    <w:rsid w:val="00A9058A"/>
    <w:rsid w:val="00A913D9"/>
    <w:rsid w:val="00A92DE3"/>
    <w:rsid w:val="00A92DEA"/>
    <w:rsid w:val="00A939CB"/>
    <w:rsid w:val="00A93C99"/>
    <w:rsid w:val="00A94AA3"/>
    <w:rsid w:val="00A94DCB"/>
    <w:rsid w:val="00A957E5"/>
    <w:rsid w:val="00A9644C"/>
    <w:rsid w:val="00A9711A"/>
    <w:rsid w:val="00AA079A"/>
    <w:rsid w:val="00AA09AD"/>
    <w:rsid w:val="00AA0A08"/>
    <w:rsid w:val="00AA10CF"/>
    <w:rsid w:val="00AA5734"/>
    <w:rsid w:val="00AA5CEF"/>
    <w:rsid w:val="00AA66C6"/>
    <w:rsid w:val="00AA6B92"/>
    <w:rsid w:val="00AA7333"/>
    <w:rsid w:val="00AA7F3E"/>
    <w:rsid w:val="00AA7F48"/>
    <w:rsid w:val="00AB0BAF"/>
    <w:rsid w:val="00AB1F8D"/>
    <w:rsid w:val="00AB2056"/>
    <w:rsid w:val="00AB3921"/>
    <w:rsid w:val="00AB3B19"/>
    <w:rsid w:val="00AB3B25"/>
    <w:rsid w:val="00AB48C8"/>
    <w:rsid w:val="00AB4DDC"/>
    <w:rsid w:val="00AB4F36"/>
    <w:rsid w:val="00AB5537"/>
    <w:rsid w:val="00AB5848"/>
    <w:rsid w:val="00AB58FF"/>
    <w:rsid w:val="00AB5B54"/>
    <w:rsid w:val="00AB63DE"/>
    <w:rsid w:val="00AC054A"/>
    <w:rsid w:val="00AC1DBA"/>
    <w:rsid w:val="00AC2FE0"/>
    <w:rsid w:val="00AC4C0F"/>
    <w:rsid w:val="00AC53DA"/>
    <w:rsid w:val="00AC6084"/>
    <w:rsid w:val="00AC6E8B"/>
    <w:rsid w:val="00AC7E38"/>
    <w:rsid w:val="00AC7EC6"/>
    <w:rsid w:val="00AD004F"/>
    <w:rsid w:val="00AD2127"/>
    <w:rsid w:val="00AD2789"/>
    <w:rsid w:val="00AD2B10"/>
    <w:rsid w:val="00AD2C30"/>
    <w:rsid w:val="00AD4573"/>
    <w:rsid w:val="00AD497F"/>
    <w:rsid w:val="00AD66CB"/>
    <w:rsid w:val="00AD6DCF"/>
    <w:rsid w:val="00AD7171"/>
    <w:rsid w:val="00AD7695"/>
    <w:rsid w:val="00AD7813"/>
    <w:rsid w:val="00AE2E0B"/>
    <w:rsid w:val="00AE3460"/>
    <w:rsid w:val="00AE457C"/>
    <w:rsid w:val="00AE4C2C"/>
    <w:rsid w:val="00AE5FEA"/>
    <w:rsid w:val="00AF18E6"/>
    <w:rsid w:val="00AF3D86"/>
    <w:rsid w:val="00AF3EF4"/>
    <w:rsid w:val="00AF4296"/>
    <w:rsid w:val="00AF44CE"/>
    <w:rsid w:val="00AF55CF"/>
    <w:rsid w:val="00AF73CB"/>
    <w:rsid w:val="00AF7A99"/>
    <w:rsid w:val="00AF7EF7"/>
    <w:rsid w:val="00B019B0"/>
    <w:rsid w:val="00B01B2D"/>
    <w:rsid w:val="00B02D20"/>
    <w:rsid w:val="00B03004"/>
    <w:rsid w:val="00B03C09"/>
    <w:rsid w:val="00B043FA"/>
    <w:rsid w:val="00B0567D"/>
    <w:rsid w:val="00B06179"/>
    <w:rsid w:val="00B07D5C"/>
    <w:rsid w:val="00B109E6"/>
    <w:rsid w:val="00B10DD9"/>
    <w:rsid w:val="00B1115F"/>
    <w:rsid w:val="00B1122F"/>
    <w:rsid w:val="00B11280"/>
    <w:rsid w:val="00B11620"/>
    <w:rsid w:val="00B11FD6"/>
    <w:rsid w:val="00B11FE6"/>
    <w:rsid w:val="00B1231C"/>
    <w:rsid w:val="00B1270A"/>
    <w:rsid w:val="00B12826"/>
    <w:rsid w:val="00B12883"/>
    <w:rsid w:val="00B138C0"/>
    <w:rsid w:val="00B1397F"/>
    <w:rsid w:val="00B14131"/>
    <w:rsid w:val="00B14932"/>
    <w:rsid w:val="00B14A1F"/>
    <w:rsid w:val="00B158E3"/>
    <w:rsid w:val="00B160AC"/>
    <w:rsid w:val="00B1690B"/>
    <w:rsid w:val="00B17C3A"/>
    <w:rsid w:val="00B17E48"/>
    <w:rsid w:val="00B212FC"/>
    <w:rsid w:val="00B21727"/>
    <w:rsid w:val="00B22337"/>
    <w:rsid w:val="00B22AD3"/>
    <w:rsid w:val="00B25400"/>
    <w:rsid w:val="00B27F87"/>
    <w:rsid w:val="00B306B5"/>
    <w:rsid w:val="00B314BA"/>
    <w:rsid w:val="00B3165D"/>
    <w:rsid w:val="00B31A75"/>
    <w:rsid w:val="00B32185"/>
    <w:rsid w:val="00B324A1"/>
    <w:rsid w:val="00B33CAB"/>
    <w:rsid w:val="00B34451"/>
    <w:rsid w:val="00B344B3"/>
    <w:rsid w:val="00B34A03"/>
    <w:rsid w:val="00B35019"/>
    <w:rsid w:val="00B35A02"/>
    <w:rsid w:val="00B36123"/>
    <w:rsid w:val="00B363CF"/>
    <w:rsid w:val="00B37826"/>
    <w:rsid w:val="00B40151"/>
    <w:rsid w:val="00B40393"/>
    <w:rsid w:val="00B40410"/>
    <w:rsid w:val="00B40E80"/>
    <w:rsid w:val="00B41219"/>
    <w:rsid w:val="00B41468"/>
    <w:rsid w:val="00B41BD4"/>
    <w:rsid w:val="00B426D1"/>
    <w:rsid w:val="00B42821"/>
    <w:rsid w:val="00B4393F"/>
    <w:rsid w:val="00B44797"/>
    <w:rsid w:val="00B45395"/>
    <w:rsid w:val="00B4553B"/>
    <w:rsid w:val="00B45BDD"/>
    <w:rsid w:val="00B461FB"/>
    <w:rsid w:val="00B464F2"/>
    <w:rsid w:val="00B47489"/>
    <w:rsid w:val="00B47BEF"/>
    <w:rsid w:val="00B50EDC"/>
    <w:rsid w:val="00B5150E"/>
    <w:rsid w:val="00B51816"/>
    <w:rsid w:val="00B5200D"/>
    <w:rsid w:val="00B52821"/>
    <w:rsid w:val="00B52C17"/>
    <w:rsid w:val="00B53777"/>
    <w:rsid w:val="00B53ED6"/>
    <w:rsid w:val="00B542B2"/>
    <w:rsid w:val="00B55F37"/>
    <w:rsid w:val="00B56022"/>
    <w:rsid w:val="00B5796E"/>
    <w:rsid w:val="00B6091F"/>
    <w:rsid w:val="00B60F11"/>
    <w:rsid w:val="00B61144"/>
    <w:rsid w:val="00B6118E"/>
    <w:rsid w:val="00B618EC"/>
    <w:rsid w:val="00B61EC8"/>
    <w:rsid w:val="00B62EC2"/>
    <w:rsid w:val="00B63B88"/>
    <w:rsid w:val="00B6401C"/>
    <w:rsid w:val="00B64748"/>
    <w:rsid w:val="00B64F2A"/>
    <w:rsid w:val="00B64FF9"/>
    <w:rsid w:val="00B65603"/>
    <w:rsid w:val="00B66237"/>
    <w:rsid w:val="00B66A24"/>
    <w:rsid w:val="00B70681"/>
    <w:rsid w:val="00B708DB"/>
    <w:rsid w:val="00B7147D"/>
    <w:rsid w:val="00B72228"/>
    <w:rsid w:val="00B72573"/>
    <w:rsid w:val="00B73EFC"/>
    <w:rsid w:val="00B742C7"/>
    <w:rsid w:val="00B752A5"/>
    <w:rsid w:val="00B7691C"/>
    <w:rsid w:val="00B769A9"/>
    <w:rsid w:val="00B77CA0"/>
    <w:rsid w:val="00B77F14"/>
    <w:rsid w:val="00B802D6"/>
    <w:rsid w:val="00B815FE"/>
    <w:rsid w:val="00B83F2B"/>
    <w:rsid w:val="00B853C8"/>
    <w:rsid w:val="00B85799"/>
    <w:rsid w:val="00B858F0"/>
    <w:rsid w:val="00B867B2"/>
    <w:rsid w:val="00B871D3"/>
    <w:rsid w:val="00B908EE"/>
    <w:rsid w:val="00B90D28"/>
    <w:rsid w:val="00B91E0D"/>
    <w:rsid w:val="00B9465D"/>
    <w:rsid w:val="00B94863"/>
    <w:rsid w:val="00B94DCD"/>
    <w:rsid w:val="00B95C8F"/>
    <w:rsid w:val="00B97654"/>
    <w:rsid w:val="00B978B3"/>
    <w:rsid w:val="00BA0044"/>
    <w:rsid w:val="00BA0E9C"/>
    <w:rsid w:val="00BA141B"/>
    <w:rsid w:val="00BA3551"/>
    <w:rsid w:val="00BA47FB"/>
    <w:rsid w:val="00BA551A"/>
    <w:rsid w:val="00BA600C"/>
    <w:rsid w:val="00BA7240"/>
    <w:rsid w:val="00BB0C50"/>
    <w:rsid w:val="00BB0CDB"/>
    <w:rsid w:val="00BB1A9F"/>
    <w:rsid w:val="00BB2489"/>
    <w:rsid w:val="00BB2D04"/>
    <w:rsid w:val="00BB35F6"/>
    <w:rsid w:val="00BB4CCB"/>
    <w:rsid w:val="00BB62BE"/>
    <w:rsid w:val="00BB637F"/>
    <w:rsid w:val="00BB66E9"/>
    <w:rsid w:val="00BB7A30"/>
    <w:rsid w:val="00BC00E9"/>
    <w:rsid w:val="00BC0156"/>
    <w:rsid w:val="00BC0712"/>
    <w:rsid w:val="00BC09CC"/>
    <w:rsid w:val="00BC3CAC"/>
    <w:rsid w:val="00BC3F2F"/>
    <w:rsid w:val="00BC43FE"/>
    <w:rsid w:val="00BC5052"/>
    <w:rsid w:val="00BC5748"/>
    <w:rsid w:val="00BC5DFC"/>
    <w:rsid w:val="00BC5E05"/>
    <w:rsid w:val="00BC6A23"/>
    <w:rsid w:val="00BC6C45"/>
    <w:rsid w:val="00BC7E30"/>
    <w:rsid w:val="00BD0A45"/>
    <w:rsid w:val="00BD0FBB"/>
    <w:rsid w:val="00BD13FF"/>
    <w:rsid w:val="00BD1B52"/>
    <w:rsid w:val="00BD47E1"/>
    <w:rsid w:val="00BD4D10"/>
    <w:rsid w:val="00BD513B"/>
    <w:rsid w:val="00BD5E77"/>
    <w:rsid w:val="00BD5EC0"/>
    <w:rsid w:val="00BD6281"/>
    <w:rsid w:val="00BD6725"/>
    <w:rsid w:val="00BD6FF3"/>
    <w:rsid w:val="00BE05B2"/>
    <w:rsid w:val="00BE0F0F"/>
    <w:rsid w:val="00BE1463"/>
    <w:rsid w:val="00BE2291"/>
    <w:rsid w:val="00BE294F"/>
    <w:rsid w:val="00BE2E64"/>
    <w:rsid w:val="00BE3D79"/>
    <w:rsid w:val="00BE449C"/>
    <w:rsid w:val="00BE478E"/>
    <w:rsid w:val="00BE5589"/>
    <w:rsid w:val="00BE611B"/>
    <w:rsid w:val="00BE643B"/>
    <w:rsid w:val="00BE665E"/>
    <w:rsid w:val="00BE7297"/>
    <w:rsid w:val="00BE7F90"/>
    <w:rsid w:val="00BF07D7"/>
    <w:rsid w:val="00BF1BAD"/>
    <w:rsid w:val="00BF211D"/>
    <w:rsid w:val="00BF2256"/>
    <w:rsid w:val="00BF465B"/>
    <w:rsid w:val="00BF48F6"/>
    <w:rsid w:val="00BF5763"/>
    <w:rsid w:val="00BF6036"/>
    <w:rsid w:val="00BF7621"/>
    <w:rsid w:val="00BF7728"/>
    <w:rsid w:val="00BF7CDA"/>
    <w:rsid w:val="00BF7D66"/>
    <w:rsid w:val="00C002DB"/>
    <w:rsid w:val="00C0069A"/>
    <w:rsid w:val="00C01B81"/>
    <w:rsid w:val="00C01CAE"/>
    <w:rsid w:val="00C01F38"/>
    <w:rsid w:val="00C025DF"/>
    <w:rsid w:val="00C06409"/>
    <w:rsid w:val="00C06727"/>
    <w:rsid w:val="00C0729F"/>
    <w:rsid w:val="00C07B83"/>
    <w:rsid w:val="00C107A5"/>
    <w:rsid w:val="00C11028"/>
    <w:rsid w:val="00C115D9"/>
    <w:rsid w:val="00C11F6F"/>
    <w:rsid w:val="00C13598"/>
    <w:rsid w:val="00C13F68"/>
    <w:rsid w:val="00C14123"/>
    <w:rsid w:val="00C14468"/>
    <w:rsid w:val="00C15247"/>
    <w:rsid w:val="00C153BC"/>
    <w:rsid w:val="00C156DD"/>
    <w:rsid w:val="00C15FFD"/>
    <w:rsid w:val="00C162D2"/>
    <w:rsid w:val="00C16913"/>
    <w:rsid w:val="00C1722A"/>
    <w:rsid w:val="00C17771"/>
    <w:rsid w:val="00C177E5"/>
    <w:rsid w:val="00C17DE5"/>
    <w:rsid w:val="00C2063F"/>
    <w:rsid w:val="00C21073"/>
    <w:rsid w:val="00C211B1"/>
    <w:rsid w:val="00C21BF2"/>
    <w:rsid w:val="00C22010"/>
    <w:rsid w:val="00C22766"/>
    <w:rsid w:val="00C22FBB"/>
    <w:rsid w:val="00C23385"/>
    <w:rsid w:val="00C2430D"/>
    <w:rsid w:val="00C25396"/>
    <w:rsid w:val="00C253F2"/>
    <w:rsid w:val="00C25FBC"/>
    <w:rsid w:val="00C2702B"/>
    <w:rsid w:val="00C27B68"/>
    <w:rsid w:val="00C30AB9"/>
    <w:rsid w:val="00C30DBA"/>
    <w:rsid w:val="00C30EB2"/>
    <w:rsid w:val="00C30FB9"/>
    <w:rsid w:val="00C3269F"/>
    <w:rsid w:val="00C33252"/>
    <w:rsid w:val="00C34211"/>
    <w:rsid w:val="00C3571E"/>
    <w:rsid w:val="00C36B07"/>
    <w:rsid w:val="00C36D63"/>
    <w:rsid w:val="00C3793E"/>
    <w:rsid w:val="00C4007A"/>
    <w:rsid w:val="00C408DE"/>
    <w:rsid w:val="00C44CF7"/>
    <w:rsid w:val="00C450BA"/>
    <w:rsid w:val="00C464E3"/>
    <w:rsid w:val="00C46D7A"/>
    <w:rsid w:val="00C46E09"/>
    <w:rsid w:val="00C4790B"/>
    <w:rsid w:val="00C50873"/>
    <w:rsid w:val="00C50E60"/>
    <w:rsid w:val="00C51167"/>
    <w:rsid w:val="00C51775"/>
    <w:rsid w:val="00C52CBE"/>
    <w:rsid w:val="00C52F1B"/>
    <w:rsid w:val="00C541CE"/>
    <w:rsid w:val="00C543DD"/>
    <w:rsid w:val="00C54BB5"/>
    <w:rsid w:val="00C54E55"/>
    <w:rsid w:val="00C57B6B"/>
    <w:rsid w:val="00C57F33"/>
    <w:rsid w:val="00C6013B"/>
    <w:rsid w:val="00C609D4"/>
    <w:rsid w:val="00C621E3"/>
    <w:rsid w:val="00C6271F"/>
    <w:rsid w:val="00C62C02"/>
    <w:rsid w:val="00C62FE4"/>
    <w:rsid w:val="00C63328"/>
    <w:rsid w:val="00C64626"/>
    <w:rsid w:val="00C660F2"/>
    <w:rsid w:val="00C6698C"/>
    <w:rsid w:val="00C6756B"/>
    <w:rsid w:val="00C678FA"/>
    <w:rsid w:val="00C70820"/>
    <w:rsid w:val="00C70976"/>
    <w:rsid w:val="00C711B9"/>
    <w:rsid w:val="00C71311"/>
    <w:rsid w:val="00C73677"/>
    <w:rsid w:val="00C75BCA"/>
    <w:rsid w:val="00C7773E"/>
    <w:rsid w:val="00C80BD4"/>
    <w:rsid w:val="00C80C2E"/>
    <w:rsid w:val="00C80C34"/>
    <w:rsid w:val="00C81764"/>
    <w:rsid w:val="00C820E5"/>
    <w:rsid w:val="00C82267"/>
    <w:rsid w:val="00C827F8"/>
    <w:rsid w:val="00C82D7E"/>
    <w:rsid w:val="00C837A6"/>
    <w:rsid w:val="00C85F04"/>
    <w:rsid w:val="00C862FC"/>
    <w:rsid w:val="00C86924"/>
    <w:rsid w:val="00C878CB"/>
    <w:rsid w:val="00C87B58"/>
    <w:rsid w:val="00C90063"/>
    <w:rsid w:val="00C9019A"/>
    <w:rsid w:val="00C90561"/>
    <w:rsid w:val="00C9095C"/>
    <w:rsid w:val="00C91983"/>
    <w:rsid w:val="00C91A2A"/>
    <w:rsid w:val="00C91C9D"/>
    <w:rsid w:val="00C923FC"/>
    <w:rsid w:val="00C93770"/>
    <w:rsid w:val="00C941BD"/>
    <w:rsid w:val="00C94981"/>
    <w:rsid w:val="00C95092"/>
    <w:rsid w:val="00C952A4"/>
    <w:rsid w:val="00C9628F"/>
    <w:rsid w:val="00C96787"/>
    <w:rsid w:val="00CA0006"/>
    <w:rsid w:val="00CA0979"/>
    <w:rsid w:val="00CA21D3"/>
    <w:rsid w:val="00CA3A05"/>
    <w:rsid w:val="00CA43EB"/>
    <w:rsid w:val="00CA4D3C"/>
    <w:rsid w:val="00CA5ABC"/>
    <w:rsid w:val="00CA5B9F"/>
    <w:rsid w:val="00CA68C5"/>
    <w:rsid w:val="00CA6BE7"/>
    <w:rsid w:val="00CB0757"/>
    <w:rsid w:val="00CB0FF9"/>
    <w:rsid w:val="00CB1AF7"/>
    <w:rsid w:val="00CB1F94"/>
    <w:rsid w:val="00CB3C0B"/>
    <w:rsid w:val="00CB4882"/>
    <w:rsid w:val="00CB6B94"/>
    <w:rsid w:val="00CB6C99"/>
    <w:rsid w:val="00CB76B3"/>
    <w:rsid w:val="00CB7CF1"/>
    <w:rsid w:val="00CC07F8"/>
    <w:rsid w:val="00CC0A0F"/>
    <w:rsid w:val="00CC1554"/>
    <w:rsid w:val="00CC162F"/>
    <w:rsid w:val="00CC22D5"/>
    <w:rsid w:val="00CC2B01"/>
    <w:rsid w:val="00CC2F17"/>
    <w:rsid w:val="00CC3D20"/>
    <w:rsid w:val="00CC46B4"/>
    <w:rsid w:val="00CC485A"/>
    <w:rsid w:val="00CC64D7"/>
    <w:rsid w:val="00CC6995"/>
    <w:rsid w:val="00CC7D55"/>
    <w:rsid w:val="00CC7D6E"/>
    <w:rsid w:val="00CC7EBB"/>
    <w:rsid w:val="00CD0FBE"/>
    <w:rsid w:val="00CD1A35"/>
    <w:rsid w:val="00CD22FC"/>
    <w:rsid w:val="00CD2309"/>
    <w:rsid w:val="00CD3680"/>
    <w:rsid w:val="00CD37A4"/>
    <w:rsid w:val="00CD3AD9"/>
    <w:rsid w:val="00CD3E43"/>
    <w:rsid w:val="00CD49A1"/>
    <w:rsid w:val="00CD49E5"/>
    <w:rsid w:val="00CD4E7B"/>
    <w:rsid w:val="00CD576F"/>
    <w:rsid w:val="00CD77F6"/>
    <w:rsid w:val="00CE012E"/>
    <w:rsid w:val="00CE3D29"/>
    <w:rsid w:val="00CE4444"/>
    <w:rsid w:val="00CE58FB"/>
    <w:rsid w:val="00CE5C40"/>
    <w:rsid w:val="00CE5D6F"/>
    <w:rsid w:val="00CE6395"/>
    <w:rsid w:val="00CE654C"/>
    <w:rsid w:val="00CE6710"/>
    <w:rsid w:val="00CF035F"/>
    <w:rsid w:val="00CF1B77"/>
    <w:rsid w:val="00CF1DCF"/>
    <w:rsid w:val="00CF3845"/>
    <w:rsid w:val="00CF3FBF"/>
    <w:rsid w:val="00CF486E"/>
    <w:rsid w:val="00CF4B71"/>
    <w:rsid w:val="00CF5350"/>
    <w:rsid w:val="00CF5F52"/>
    <w:rsid w:val="00CF69BB"/>
    <w:rsid w:val="00D039EC"/>
    <w:rsid w:val="00D067A4"/>
    <w:rsid w:val="00D10275"/>
    <w:rsid w:val="00D115E4"/>
    <w:rsid w:val="00D11B13"/>
    <w:rsid w:val="00D11F78"/>
    <w:rsid w:val="00D1216D"/>
    <w:rsid w:val="00D12DA1"/>
    <w:rsid w:val="00D12DF0"/>
    <w:rsid w:val="00D13E24"/>
    <w:rsid w:val="00D15204"/>
    <w:rsid w:val="00D15D1C"/>
    <w:rsid w:val="00D15EC3"/>
    <w:rsid w:val="00D15F2D"/>
    <w:rsid w:val="00D16D33"/>
    <w:rsid w:val="00D1732E"/>
    <w:rsid w:val="00D17381"/>
    <w:rsid w:val="00D176E8"/>
    <w:rsid w:val="00D17E4B"/>
    <w:rsid w:val="00D200BF"/>
    <w:rsid w:val="00D2202F"/>
    <w:rsid w:val="00D2328B"/>
    <w:rsid w:val="00D2422A"/>
    <w:rsid w:val="00D248DD"/>
    <w:rsid w:val="00D24BD2"/>
    <w:rsid w:val="00D24C75"/>
    <w:rsid w:val="00D24E0E"/>
    <w:rsid w:val="00D25FB4"/>
    <w:rsid w:val="00D26713"/>
    <w:rsid w:val="00D26EAD"/>
    <w:rsid w:val="00D27747"/>
    <w:rsid w:val="00D27781"/>
    <w:rsid w:val="00D27788"/>
    <w:rsid w:val="00D27867"/>
    <w:rsid w:val="00D27C33"/>
    <w:rsid w:val="00D27D5A"/>
    <w:rsid w:val="00D307A6"/>
    <w:rsid w:val="00D31456"/>
    <w:rsid w:val="00D319E3"/>
    <w:rsid w:val="00D327A4"/>
    <w:rsid w:val="00D328EB"/>
    <w:rsid w:val="00D337E1"/>
    <w:rsid w:val="00D33AE0"/>
    <w:rsid w:val="00D3407C"/>
    <w:rsid w:val="00D340EB"/>
    <w:rsid w:val="00D348F5"/>
    <w:rsid w:val="00D34A65"/>
    <w:rsid w:val="00D357C6"/>
    <w:rsid w:val="00D35CFC"/>
    <w:rsid w:val="00D36766"/>
    <w:rsid w:val="00D373AE"/>
    <w:rsid w:val="00D37FAB"/>
    <w:rsid w:val="00D402B4"/>
    <w:rsid w:val="00D4045E"/>
    <w:rsid w:val="00D40A45"/>
    <w:rsid w:val="00D41442"/>
    <w:rsid w:val="00D426F6"/>
    <w:rsid w:val="00D42700"/>
    <w:rsid w:val="00D42773"/>
    <w:rsid w:val="00D42B7A"/>
    <w:rsid w:val="00D43554"/>
    <w:rsid w:val="00D44173"/>
    <w:rsid w:val="00D45ADC"/>
    <w:rsid w:val="00D461E5"/>
    <w:rsid w:val="00D46881"/>
    <w:rsid w:val="00D46F93"/>
    <w:rsid w:val="00D50179"/>
    <w:rsid w:val="00D509E2"/>
    <w:rsid w:val="00D50A86"/>
    <w:rsid w:val="00D50ADE"/>
    <w:rsid w:val="00D50CEE"/>
    <w:rsid w:val="00D51862"/>
    <w:rsid w:val="00D51DA7"/>
    <w:rsid w:val="00D526E4"/>
    <w:rsid w:val="00D52AA6"/>
    <w:rsid w:val="00D52CFB"/>
    <w:rsid w:val="00D52E26"/>
    <w:rsid w:val="00D5445D"/>
    <w:rsid w:val="00D5460D"/>
    <w:rsid w:val="00D5499D"/>
    <w:rsid w:val="00D560F5"/>
    <w:rsid w:val="00D56415"/>
    <w:rsid w:val="00D571FF"/>
    <w:rsid w:val="00D57D90"/>
    <w:rsid w:val="00D57FD4"/>
    <w:rsid w:val="00D603BF"/>
    <w:rsid w:val="00D60C8D"/>
    <w:rsid w:val="00D635D5"/>
    <w:rsid w:val="00D63A25"/>
    <w:rsid w:val="00D63D04"/>
    <w:rsid w:val="00D63D67"/>
    <w:rsid w:val="00D64453"/>
    <w:rsid w:val="00D6460F"/>
    <w:rsid w:val="00D65C4C"/>
    <w:rsid w:val="00D65EAB"/>
    <w:rsid w:val="00D662E9"/>
    <w:rsid w:val="00D66C7E"/>
    <w:rsid w:val="00D66EBD"/>
    <w:rsid w:val="00D66F6A"/>
    <w:rsid w:val="00D67A1C"/>
    <w:rsid w:val="00D67C11"/>
    <w:rsid w:val="00D7147F"/>
    <w:rsid w:val="00D71D8E"/>
    <w:rsid w:val="00D72FBE"/>
    <w:rsid w:val="00D73444"/>
    <w:rsid w:val="00D7357F"/>
    <w:rsid w:val="00D7378F"/>
    <w:rsid w:val="00D74141"/>
    <w:rsid w:val="00D7578B"/>
    <w:rsid w:val="00D7603B"/>
    <w:rsid w:val="00D7652A"/>
    <w:rsid w:val="00D766DE"/>
    <w:rsid w:val="00D77A51"/>
    <w:rsid w:val="00D77AF7"/>
    <w:rsid w:val="00D80B05"/>
    <w:rsid w:val="00D80C69"/>
    <w:rsid w:val="00D8177E"/>
    <w:rsid w:val="00D817E8"/>
    <w:rsid w:val="00D818C5"/>
    <w:rsid w:val="00D8193F"/>
    <w:rsid w:val="00D820B8"/>
    <w:rsid w:val="00D82563"/>
    <w:rsid w:val="00D82B31"/>
    <w:rsid w:val="00D83361"/>
    <w:rsid w:val="00D83D65"/>
    <w:rsid w:val="00D83FC9"/>
    <w:rsid w:val="00D847C4"/>
    <w:rsid w:val="00D84DEF"/>
    <w:rsid w:val="00D869D3"/>
    <w:rsid w:val="00D871EE"/>
    <w:rsid w:val="00D877EF"/>
    <w:rsid w:val="00D87CF8"/>
    <w:rsid w:val="00D90775"/>
    <w:rsid w:val="00D907CB"/>
    <w:rsid w:val="00D90E2C"/>
    <w:rsid w:val="00D90EEE"/>
    <w:rsid w:val="00D915A1"/>
    <w:rsid w:val="00D925F9"/>
    <w:rsid w:val="00D92BC0"/>
    <w:rsid w:val="00D93147"/>
    <w:rsid w:val="00D93896"/>
    <w:rsid w:val="00D93CBF"/>
    <w:rsid w:val="00D9477A"/>
    <w:rsid w:val="00D94B58"/>
    <w:rsid w:val="00D94C88"/>
    <w:rsid w:val="00D97566"/>
    <w:rsid w:val="00D97AAA"/>
    <w:rsid w:val="00DA01E1"/>
    <w:rsid w:val="00DA0C26"/>
    <w:rsid w:val="00DA1317"/>
    <w:rsid w:val="00DA27EC"/>
    <w:rsid w:val="00DA30D9"/>
    <w:rsid w:val="00DA3207"/>
    <w:rsid w:val="00DA34AE"/>
    <w:rsid w:val="00DA3B14"/>
    <w:rsid w:val="00DA45CE"/>
    <w:rsid w:val="00DA4FC5"/>
    <w:rsid w:val="00DA62F8"/>
    <w:rsid w:val="00DA6D80"/>
    <w:rsid w:val="00DA7820"/>
    <w:rsid w:val="00DB0025"/>
    <w:rsid w:val="00DB0536"/>
    <w:rsid w:val="00DB1BD3"/>
    <w:rsid w:val="00DB1DE3"/>
    <w:rsid w:val="00DB1EC4"/>
    <w:rsid w:val="00DB2047"/>
    <w:rsid w:val="00DB21E6"/>
    <w:rsid w:val="00DB2386"/>
    <w:rsid w:val="00DB2959"/>
    <w:rsid w:val="00DB39C5"/>
    <w:rsid w:val="00DB3D68"/>
    <w:rsid w:val="00DB4645"/>
    <w:rsid w:val="00DB4C10"/>
    <w:rsid w:val="00DB4DF4"/>
    <w:rsid w:val="00DB570B"/>
    <w:rsid w:val="00DB5CB4"/>
    <w:rsid w:val="00DB5DC9"/>
    <w:rsid w:val="00DB6989"/>
    <w:rsid w:val="00DB6EA9"/>
    <w:rsid w:val="00DB73FF"/>
    <w:rsid w:val="00DB7770"/>
    <w:rsid w:val="00DB79E9"/>
    <w:rsid w:val="00DB7B39"/>
    <w:rsid w:val="00DC06F2"/>
    <w:rsid w:val="00DC37E5"/>
    <w:rsid w:val="00DC5152"/>
    <w:rsid w:val="00DC5500"/>
    <w:rsid w:val="00DC6373"/>
    <w:rsid w:val="00DC67B6"/>
    <w:rsid w:val="00DC729F"/>
    <w:rsid w:val="00DD0451"/>
    <w:rsid w:val="00DD07BC"/>
    <w:rsid w:val="00DD2042"/>
    <w:rsid w:val="00DD313F"/>
    <w:rsid w:val="00DD382D"/>
    <w:rsid w:val="00DD489E"/>
    <w:rsid w:val="00DD4FD9"/>
    <w:rsid w:val="00DD5D76"/>
    <w:rsid w:val="00DD6DE6"/>
    <w:rsid w:val="00DE061C"/>
    <w:rsid w:val="00DE0A9C"/>
    <w:rsid w:val="00DE23F3"/>
    <w:rsid w:val="00DE2630"/>
    <w:rsid w:val="00DE38A7"/>
    <w:rsid w:val="00DE3BD1"/>
    <w:rsid w:val="00DE4B13"/>
    <w:rsid w:val="00DE4CEA"/>
    <w:rsid w:val="00DE4E94"/>
    <w:rsid w:val="00DE57C1"/>
    <w:rsid w:val="00DE5B0C"/>
    <w:rsid w:val="00DE6C0B"/>
    <w:rsid w:val="00DE71DD"/>
    <w:rsid w:val="00DE7917"/>
    <w:rsid w:val="00DE7FDB"/>
    <w:rsid w:val="00DF010C"/>
    <w:rsid w:val="00DF1B32"/>
    <w:rsid w:val="00DF22F2"/>
    <w:rsid w:val="00DF3722"/>
    <w:rsid w:val="00DF40C2"/>
    <w:rsid w:val="00DF41A0"/>
    <w:rsid w:val="00DF4357"/>
    <w:rsid w:val="00DF5C19"/>
    <w:rsid w:val="00DF6463"/>
    <w:rsid w:val="00E004EE"/>
    <w:rsid w:val="00E007DA"/>
    <w:rsid w:val="00E00B45"/>
    <w:rsid w:val="00E00ED3"/>
    <w:rsid w:val="00E012C9"/>
    <w:rsid w:val="00E03300"/>
    <w:rsid w:val="00E0376C"/>
    <w:rsid w:val="00E03880"/>
    <w:rsid w:val="00E039BB"/>
    <w:rsid w:val="00E04C4F"/>
    <w:rsid w:val="00E05364"/>
    <w:rsid w:val="00E062DE"/>
    <w:rsid w:val="00E077B6"/>
    <w:rsid w:val="00E11C3F"/>
    <w:rsid w:val="00E134AD"/>
    <w:rsid w:val="00E1655D"/>
    <w:rsid w:val="00E166F3"/>
    <w:rsid w:val="00E17B2F"/>
    <w:rsid w:val="00E2120A"/>
    <w:rsid w:val="00E2282C"/>
    <w:rsid w:val="00E234E6"/>
    <w:rsid w:val="00E243C7"/>
    <w:rsid w:val="00E26735"/>
    <w:rsid w:val="00E26BBC"/>
    <w:rsid w:val="00E27A51"/>
    <w:rsid w:val="00E30180"/>
    <w:rsid w:val="00E307CF"/>
    <w:rsid w:val="00E309E1"/>
    <w:rsid w:val="00E31F83"/>
    <w:rsid w:val="00E335F3"/>
    <w:rsid w:val="00E33CE0"/>
    <w:rsid w:val="00E3401F"/>
    <w:rsid w:val="00E34AD7"/>
    <w:rsid w:val="00E34C9D"/>
    <w:rsid w:val="00E35000"/>
    <w:rsid w:val="00E35E93"/>
    <w:rsid w:val="00E365C3"/>
    <w:rsid w:val="00E366A7"/>
    <w:rsid w:val="00E40F3B"/>
    <w:rsid w:val="00E4132B"/>
    <w:rsid w:val="00E41D22"/>
    <w:rsid w:val="00E42809"/>
    <w:rsid w:val="00E44A77"/>
    <w:rsid w:val="00E45074"/>
    <w:rsid w:val="00E454D4"/>
    <w:rsid w:val="00E469A6"/>
    <w:rsid w:val="00E469EC"/>
    <w:rsid w:val="00E4713B"/>
    <w:rsid w:val="00E472C6"/>
    <w:rsid w:val="00E47927"/>
    <w:rsid w:val="00E479BD"/>
    <w:rsid w:val="00E47CEB"/>
    <w:rsid w:val="00E503C3"/>
    <w:rsid w:val="00E51D65"/>
    <w:rsid w:val="00E52497"/>
    <w:rsid w:val="00E5289A"/>
    <w:rsid w:val="00E52B24"/>
    <w:rsid w:val="00E52BD7"/>
    <w:rsid w:val="00E532DA"/>
    <w:rsid w:val="00E53392"/>
    <w:rsid w:val="00E558CC"/>
    <w:rsid w:val="00E5617C"/>
    <w:rsid w:val="00E565FD"/>
    <w:rsid w:val="00E56C58"/>
    <w:rsid w:val="00E57059"/>
    <w:rsid w:val="00E610BB"/>
    <w:rsid w:val="00E61ABF"/>
    <w:rsid w:val="00E62176"/>
    <w:rsid w:val="00E63650"/>
    <w:rsid w:val="00E6367A"/>
    <w:rsid w:val="00E64549"/>
    <w:rsid w:val="00E647A6"/>
    <w:rsid w:val="00E6486A"/>
    <w:rsid w:val="00E64DBD"/>
    <w:rsid w:val="00E65C15"/>
    <w:rsid w:val="00E660B9"/>
    <w:rsid w:val="00E6671D"/>
    <w:rsid w:val="00E711D5"/>
    <w:rsid w:val="00E73933"/>
    <w:rsid w:val="00E73F2A"/>
    <w:rsid w:val="00E74E8B"/>
    <w:rsid w:val="00E759F7"/>
    <w:rsid w:val="00E762CA"/>
    <w:rsid w:val="00E76830"/>
    <w:rsid w:val="00E76868"/>
    <w:rsid w:val="00E810C5"/>
    <w:rsid w:val="00E812A3"/>
    <w:rsid w:val="00E815CC"/>
    <w:rsid w:val="00E815F9"/>
    <w:rsid w:val="00E821D1"/>
    <w:rsid w:val="00E829CA"/>
    <w:rsid w:val="00E82A1F"/>
    <w:rsid w:val="00E830C2"/>
    <w:rsid w:val="00E8334D"/>
    <w:rsid w:val="00E83A94"/>
    <w:rsid w:val="00E84329"/>
    <w:rsid w:val="00E85239"/>
    <w:rsid w:val="00E86967"/>
    <w:rsid w:val="00E8746B"/>
    <w:rsid w:val="00E877BA"/>
    <w:rsid w:val="00E87DCE"/>
    <w:rsid w:val="00E87FD9"/>
    <w:rsid w:val="00E901BD"/>
    <w:rsid w:val="00E90EA8"/>
    <w:rsid w:val="00E9172A"/>
    <w:rsid w:val="00E9226A"/>
    <w:rsid w:val="00E9251C"/>
    <w:rsid w:val="00E9332E"/>
    <w:rsid w:val="00E93485"/>
    <w:rsid w:val="00E93E1D"/>
    <w:rsid w:val="00E960BE"/>
    <w:rsid w:val="00E964A6"/>
    <w:rsid w:val="00E96605"/>
    <w:rsid w:val="00E96B48"/>
    <w:rsid w:val="00E97641"/>
    <w:rsid w:val="00E97C24"/>
    <w:rsid w:val="00EA0743"/>
    <w:rsid w:val="00EA08EA"/>
    <w:rsid w:val="00EA13B7"/>
    <w:rsid w:val="00EA1F2A"/>
    <w:rsid w:val="00EA420C"/>
    <w:rsid w:val="00EA56F6"/>
    <w:rsid w:val="00EA62D6"/>
    <w:rsid w:val="00EA69CD"/>
    <w:rsid w:val="00EA6A42"/>
    <w:rsid w:val="00EA6EDA"/>
    <w:rsid w:val="00EA7584"/>
    <w:rsid w:val="00EA7587"/>
    <w:rsid w:val="00EA7688"/>
    <w:rsid w:val="00EB096E"/>
    <w:rsid w:val="00EB0CA6"/>
    <w:rsid w:val="00EB0FB7"/>
    <w:rsid w:val="00EB1590"/>
    <w:rsid w:val="00EB1598"/>
    <w:rsid w:val="00EB15BF"/>
    <w:rsid w:val="00EB1A8A"/>
    <w:rsid w:val="00EB24A6"/>
    <w:rsid w:val="00EB33CF"/>
    <w:rsid w:val="00EB3CA2"/>
    <w:rsid w:val="00EB4252"/>
    <w:rsid w:val="00EB435C"/>
    <w:rsid w:val="00EB46B5"/>
    <w:rsid w:val="00EB46EE"/>
    <w:rsid w:val="00EB4C2B"/>
    <w:rsid w:val="00EB4C5E"/>
    <w:rsid w:val="00EB6C73"/>
    <w:rsid w:val="00EB7CC9"/>
    <w:rsid w:val="00EC042F"/>
    <w:rsid w:val="00EC047C"/>
    <w:rsid w:val="00EC1515"/>
    <w:rsid w:val="00EC180B"/>
    <w:rsid w:val="00EC1DBA"/>
    <w:rsid w:val="00EC21EE"/>
    <w:rsid w:val="00EC25EF"/>
    <w:rsid w:val="00EC2C8C"/>
    <w:rsid w:val="00EC3006"/>
    <w:rsid w:val="00EC3901"/>
    <w:rsid w:val="00EC3A1D"/>
    <w:rsid w:val="00EC3CAE"/>
    <w:rsid w:val="00EC450E"/>
    <w:rsid w:val="00EC4CB9"/>
    <w:rsid w:val="00EC4D8F"/>
    <w:rsid w:val="00EC5A25"/>
    <w:rsid w:val="00EC622A"/>
    <w:rsid w:val="00EC649B"/>
    <w:rsid w:val="00EC66D2"/>
    <w:rsid w:val="00EC75E7"/>
    <w:rsid w:val="00ED10A1"/>
    <w:rsid w:val="00ED1243"/>
    <w:rsid w:val="00ED1C54"/>
    <w:rsid w:val="00ED1E65"/>
    <w:rsid w:val="00ED2AA9"/>
    <w:rsid w:val="00ED2DD7"/>
    <w:rsid w:val="00ED342B"/>
    <w:rsid w:val="00ED41AC"/>
    <w:rsid w:val="00ED50FD"/>
    <w:rsid w:val="00ED574D"/>
    <w:rsid w:val="00ED5C90"/>
    <w:rsid w:val="00ED6277"/>
    <w:rsid w:val="00ED7601"/>
    <w:rsid w:val="00ED7BB9"/>
    <w:rsid w:val="00EE04CA"/>
    <w:rsid w:val="00EE0819"/>
    <w:rsid w:val="00EE176E"/>
    <w:rsid w:val="00EE2844"/>
    <w:rsid w:val="00EE29FA"/>
    <w:rsid w:val="00EE2BA5"/>
    <w:rsid w:val="00EE3BC4"/>
    <w:rsid w:val="00EE3C23"/>
    <w:rsid w:val="00EE4EE0"/>
    <w:rsid w:val="00EE6699"/>
    <w:rsid w:val="00EE6A20"/>
    <w:rsid w:val="00EE73B3"/>
    <w:rsid w:val="00EE7495"/>
    <w:rsid w:val="00EF0671"/>
    <w:rsid w:val="00EF085A"/>
    <w:rsid w:val="00EF1168"/>
    <w:rsid w:val="00EF18B1"/>
    <w:rsid w:val="00EF2209"/>
    <w:rsid w:val="00EF2B03"/>
    <w:rsid w:val="00EF593C"/>
    <w:rsid w:val="00EF7246"/>
    <w:rsid w:val="00EF72C4"/>
    <w:rsid w:val="00EF7B70"/>
    <w:rsid w:val="00F001A2"/>
    <w:rsid w:val="00F0154C"/>
    <w:rsid w:val="00F02291"/>
    <w:rsid w:val="00F02963"/>
    <w:rsid w:val="00F02C7F"/>
    <w:rsid w:val="00F0357E"/>
    <w:rsid w:val="00F04716"/>
    <w:rsid w:val="00F04CA8"/>
    <w:rsid w:val="00F05ADB"/>
    <w:rsid w:val="00F05CCE"/>
    <w:rsid w:val="00F05E7B"/>
    <w:rsid w:val="00F06185"/>
    <w:rsid w:val="00F0630B"/>
    <w:rsid w:val="00F06FE2"/>
    <w:rsid w:val="00F079BE"/>
    <w:rsid w:val="00F112C1"/>
    <w:rsid w:val="00F113AB"/>
    <w:rsid w:val="00F11C8A"/>
    <w:rsid w:val="00F11F7E"/>
    <w:rsid w:val="00F1220F"/>
    <w:rsid w:val="00F124AD"/>
    <w:rsid w:val="00F12848"/>
    <w:rsid w:val="00F12D81"/>
    <w:rsid w:val="00F138FC"/>
    <w:rsid w:val="00F13A5D"/>
    <w:rsid w:val="00F146A4"/>
    <w:rsid w:val="00F154F1"/>
    <w:rsid w:val="00F154FA"/>
    <w:rsid w:val="00F15687"/>
    <w:rsid w:val="00F16A62"/>
    <w:rsid w:val="00F204C5"/>
    <w:rsid w:val="00F20C1F"/>
    <w:rsid w:val="00F211D6"/>
    <w:rsid w:val="00F217F7"/>
    <w:rsid w:val="00F21EFE"/>
    <w:rsid w:val="00F22187"/>
    <w:rsid w:val="00F2319E"/>
    <w:rsid w:val="00F2319F"/>
    <w:rsid w:val="00F23460"/>
    <w:rsid w:val="00F2380A"/>
    <w:rsid w:val="00F238FB"/>
    <w:rsid w:val="00F243CA"/>
    <w:rsid w:val="00F24F5F"/>
    <w:rsid w:val="00F251F7"/>
    <w:rsid w:val="00F2525D"/>
    <w:rsid w:val="00F25776"/>
    <w:rsid w:val="00F26010"/>
    <w:rsid w:val="00F26597"/>
    <w:rsid w:val="00F266AF"/>
    <w:rsid w:val="00F27233"/>
    <w:rsid w:val="00F300A5"/>
    <w:rsid w:val="00F30440"/>
    <w:rsid w:val="00F32931"/>
    <w:rsid w:val="00F32A66"/>
    <w:rsid w:val="00F32C09"/>
    <w:rsid w:val="00F32CBE"/>
    <w:rsid w:val="00F32D55"/>
    <w:rsid w:val="00F33794"/>
    <w:rsid w:val="00F34BA6"/>
    <w:rsid w:val="00F34E39"/>
    <w:rsid w:val="00F35073"/>
    <w:rsid w:val="00F3534C"/>
    <w:rsid w:val="00F37C70"/>
    <w:rsid w:val="00F4194C"/>
    <w:rsid w:val="00F42478"/>
    <w:rsid w:val="00F428E9"/>
    <w:rsid w:val="00F42A72"/>
    <w:rsid w:val="00F44155"/>
    <w:rsid w:val="00F44D4F"/>
    <w:rsid w:val="00F44E9D"/>
    <w:rsid w:val="00F4611E"/>
    <w:rsid w:val="00F47129"/>
    <w:rsid w:val="00F478AE"/>
    <w:rsid w:val="00F47EB9"/>
    <w:rsid w:val="00F50457"/>
    <w:rsid w:val="00F520FD"/>
    <w:rsid w:val="00F528B8"/>
    <w:rsid w:val="00F53221"/>
    <w:rsid w:val="00F53573"/>
    <w:rsid w:val="00F53EBF"/>
    <w:rsid w:val="00F54076"/>
    <w:rsid w:val="00F54327"/>
    <w:rsid w:val="00F54D77"/>
    <w:rsid w:val="00F5533A"/>
    <w:rsid w:val="00F5564D"/>
    <w:rsid w:val="00F557A6"/>
    <w:rsid w:val="00F55EFB"/>
    <w:rsid w:val="00F562B3"/>
    <w:rsid w:val="00F56AB5"/>
    <w:rsid w:val="00F60D62"/>
    <w:rsid w:val="00F61E52"/>
    <w:rsid w:val="00F62B8A"/>
    <w:rsid w:val="00F62BB2"/>
    <w:rsid w:val="00F62BFA"/>
    <w:rsid w:val="00F63848"/>
    <w:rsid w:val="00F654FE"/>
    <w:rsid w:val="00F657CF"/>
    <w:rsid w:val="00F700C0"/>
    <w:rsid w:val="00F700EB"/>
    <w:rsid w:val="00F711C3"/>
    <w:rsid w:val="00F71924"/>
    <w:rsid w:val="00F72927"/>
    <w:rsid w:val="00F72FAC"/>
    <w:rsid w:val="00F734D5"/>
    <w:rsid w:val="00F7494D"/>
    <w:rsid w:val="00F74AF5"/>
    <w:rsid w:val="00F76EA1"/>
    <w:rsid w:val="00F77597"/>
    <w:rsid w:val="00F801B8"/>
    <w:rsid w:val="00F80ACA"/>
    <w:rsid w:val="00F81755"/>
    <w:rsid w:val="00F829EC"/>
    <w:rsid w:val="00F83D67"/>
    <w:rsid w:val="00F84093"/>
    <w:rsid w:val="00F8445D"/>
    <w:rsid w:val="00F86249"/>
    <w:rsid w:val="00F86460"/>
    <w:rsid w:val="00F86720"/>
    <w:rsid w:val="00F90351"/>
    <w:rsid w:val="00F90BC1"/>
    <w:rsid w:val="00F91388"/>
    <w:rsid w:val="00F927CD"/>
    <w:rsid w:val="00F92A3E"/>
    <w:rsid w:val="00F93267"/>
    <w:rsid w:val="00F9391E"/>
    <w:rsid w:val="00F93B24"/>
    <w:rsid w:val="00F944CD"/>
    <w:rsid w:val="00F94608"/>
    <w:rsid w:val="00F9510B"/>
    <w:rsid w:val="00F95229"/>
    <w:rsid w:val="00F95876"/>
    <w:rsid w:val="00F96092"/>
    <w:rsid w:val="00F96619"/>
    <w:rsid w:val="00F9716F"/>
    <w:rsid w:val="00F971A0"/>
    <w:rsid w:val="00FA0009"/>
    <w:rsid w:val="00FA254F"/>
    <w:rsid w:val="00FA259C"/>
    <w:rsid w:val="00FA3742"/>
    <w:rsid w:val="00FA3C01"/>
    <w:rsid w:val="00FA3D00"/>
    <w:rsid w:val="00FA3F4F"/>
    <w:rsid w:val="00FA3FF3"/>
    <w:rsid w:val="00FA5D2C"/>
    <w:rsid w:val="00FA63B1"/>
    <w:rsid w:val="00FA646B"/>
    <w:rsid w:val="00FA6C3D"/>
    <w:rsid w:val="00FA74EE"/>
    <w:rsid w:val="00FA7B0F"/>
    <w:rsid w:val="00FB01CB"/>
    <w:rsid w:val="00FB04DB"/>
    <w:rsid w:val="00FB0966"/>
    <w:rsid w:val="00FB0CE2"/>
    <w:rsid w:val="00FB16AC"/>
    <w:rsid w:val="00FB1FA8"/>
    <w:rsid w:val="00FB29CA"/>
    <w:rsid w:val="00FB2FC2"/>
    <w:rsid w:val="00FB461B"/>
    <w:rsid w:val="00FB4F8F"/>
    <w:rsid w:val="00FB5736"/>
    <w:rsid w:val="00FB5B6A"/>
    <w:rsid w:val="00FB6FF4"/>
    <w:rsid w:val="00FB712F"/>
    <w:rsid w:val="00FB7582"/>
    <w:rsid w:val="00FB779A"/>
    <w:rsid w:val="00FC0C34"/>
    <w:rsid w:val="00FC1798"/>
    <w:rsid w:val="00FC1B6D"/>
    <w:rsid w:val="00FC3916"/>
    <w:rsid w:val="00FC4482"/>
    <w:rsid w:val="00FC4640"/>
    <w:rsid w:val="00FC4A30"/>
    <w:rsid w:val="00FC4FFE"/>
    <w:rsid w:val="00FC5449"/>
    <w:rsid w:val="00FC5817"/>
    <w:rsid w:val="00FC6B20"/>
    <w:rsid w:val="00FC6C51"/>
    <w:rsid w:val="00FD00A4"/>
    <w:rsid w:val="00FD0D2F"/>
    <w:rsid w:val="00FD1DCC"/>
    <w:rsid w:val="00FD21C4"/>
    <w:rsid w:val="00FD27F8"/>
    <w:rsid w:val="00FD3262"/>
    <w:rsid w:val="00FD383A"/>
    <w:rsid w:val="00FD5287"/>
    <w:rsid w:val="00FD534B"/>
    <w:rsid w:val="00FD5941"/>
    <w:rsid w:val="00FD70B2"/>
    <w:rsid w:val="00FD7F15"/>
    <w:rsid w:val="00FE013C"/>
    <w:rsid w:val="00FE07A1"/>
    <w:rsid w:val="00FE1DFB"/>
    <w:rsid w:val="00FE219C"/>
    <w:rsid w:val="00FE332A"/>
    <w:rsid w:val="00FE454A"/>
    <w:rsid w:val="00FE454E"/>
    <w:rsid w:val="00FE50F2"/>
    <w:rsid w:val="00FE61B2"/>
    <w:rsid w:val="00FE6280"/>
    <w:rsid w:val="00FE6F39"/>
    <w:rsid w:val="00FF06B3"/>
    <w:rsid w:val="00FF0D96"/>
    <w:rsid w:val="00FF292F"/>
    <w:rsid w:val="00FF38A6"/>
    <w:rsid w:val="00FF40CD"/>
    <w:rsid w:val="00FF48AE"/>
    <w:rsid w:val="00FF4AC5"/>
    <w:rsid w:val="00FF560C"/>
    <w:rsid w:val="00FF619A"/>
    <w:rsid w:val="00FF6C57"/>
    <w:rsid w:val="00FF7D11"/>
    <w:rsid w:val="0128F71A"/>
    <w:rsid w:val="01F07D59"/>
    <w:rsid w:val="01F5D62E"/>
    <w:rsid w:val="02F180CF"/>
    <w:rsid w:val="02FBCA64"/>
    <w:rsid w:val="031A5796"/>
    <w:rsid w:val="03A44984"/>
    <w:rsid w:val="03A69C7B"/>
    <w:rsid w:val="03D13B8D"/>
    <w:rsid w:val="0483B690"/>
    <w:rsid w:val="04B20E57"/>
    <w:rsid w:val="04D5BDBA"/>
    <w:rsid w:val="0509EC24"/>
    <w:rsid w:val="05221FA8"/>
    <w:rsid w:val="05231481"/>
    <w:rsid w:val="05828FE1"/>
    <w:rsid w:val="06154216"/>
    <w:rsid w:val="061A5A6D"/>
    <w:rsid w:val="0624F2D6"/>
    <w:rsid w:val="064CD4A1"/>
    <w:rsid w:val="066039B1"/>
    <w:rsid w:val="066283D2"/>
    <w:rsid w:val="073244B1"/>
    <w:rsid w:val="078A76EA"/>
    <w:rsid w:val="0816C50B"/>
    <w:rsid w:val="088BAAD0"/>
    <w:rsid w:val="08900F8A"/>
    <w:rsid w:val="09452C59"/>
    <w:rsid w:val="097C5967"/>
    <w:rsid w:val="09D070C7"/>
    <w:rsid w:val="09DD5D47"/>
    <w:rsid w:val="0A25E329"/>
    <w:rsid w:val="0AEFDB86"/>
    <w:rsid w:val="0B56049C"/>
    <w:rsid w:val="0B925605"/>
    <w:rsid w:val="0BA0FF1D"/>
    <w:rsid w:val="0CC6EB9F"/>
    <w:rsid w:val="0CCED925"/>
    <w:rsid w:val="0D4F7CF9"/>
    <w:rsid w:val="0D701046"/>
    <w:rsid w:val="0D76E693"/>
    <w:rsid w:val="0DF31437"/>
    <w:rsid w:val="0E522339"/>
    <w:rsid w:val="0E62BC00"/>
    <w:rsid w:val="0E6B4B96"/>
    <w:rsid w:val="0EC9F6C7"/>
    <w:rsid w:val="0FF31401"/>
    <w:rsid w:val="10916506"/>
    <w:rsid w:val="10A6C10C"/>
    <w:rsid w:val="10D2F6C6"/>
    <w:rsid w:val="10F92A30"/>
    <w:rsid w:val="10FA33B7"/>
    <w:rsid w:val="1101A359"/>
    <w:rsid w:val="111303F8"/>
    <w:rsid w:val="118921EB"/>
    <w:rsid w:val="1323B001"/>
    <w:rsid w:val="132AB4C3"/>
    <w:rsid w:val="1340EFED"/>
    <w:rsid w:val="14CB0384"/>
    <w:rsid w:val="15C420B4"/>
    <w:rsid w:val="168706E1"/>
    <w:rsid w:val="16952C11"/>
    <w:rsid w:val="16FFDA0D"/>
    <w:rsid w:val="171DC8D9"/>
    <w:rsid w:val="179363C4"/>
    <w:rsid w:val="17C39F3A"/>
    <w:rsid w:val="17F9057F"/>
    <w:rsid w:val="18118BCC"/>
    <w:rsid w:val="18287B0F"/>
    <w:rsid w:val="183F518A"/>
    <w:rsid w:val="18FF47F6"/>
    <w:rsid w:val="19C650A7"/>
    <w:rsid w:val="1A418F4B"/>
    <w:rsid w:val="1A50716D"/>
    <w:rsid w:val="1A7EED2E"/>
    <w:rsid w:val="1A8F6637"/>
    <w:rsid w:val="1C031F33"/>
    <w:rsid w:val="1CD19709"/>
    <w:rsid w:val="1CD36BA3"/>
    <w:rsid w:val="1CDB8250"/>
    <w:rsid w:val="1CE36ADD"/>
    <w:rsid w:val="1E1CA083"/>
    <w:rsid w:val="1E39DEE2"/>
    <w:rsid w:val="1EA05939"/>
    <w:rsid w:val="1F32C7A4"/>
    <w:rsid w:val="1FADA38C"/>
    <w:rsid w:val="1FEB5868"/>
    <w:rsid w:val="20037554"/>
    <w:rsid w:val="20C8454C"/>
    <w:rsid w:val="20DE0FEA"/>
    <w:rsid w:val="20EF4AC1"/>
    <w:rsid w:val="21561FCF"/>
    <w:rsid w:val="2293AAB8"/>
    <w:rsid w:val="22C5CF1F"/>
    <w:rsid w:val="22F255E9"/>
    <w:rsid w:val="22FF9E51"/>
    <w:rsid w:val="2327B030"/>
    <w:rsid w:val="234A0141"/>
    <w:rsid w:val="2357076F"/>
    <w:rsid w:val="238E3B0F"/>
    <w:rsid w:val="23BFFA49"/>
    <w:rsid w:val="240ED718"/>
    <w:rsid w:val="243AD879"/>
    <w:rsid w:val="24442C6B"/>
    <w:rsid w:val="2474FDED"/>
    <w:rsid w:val="24BDC8C8"/>
    <w:rsid w:val="24C38091"/>
    <w:rsid w:val="24D6E677"/>
    <w:rsid w:val="24E0938B"/>
    <w:rsid w:val="24F95C0E"/>
    <w:rsid w:val="250E9149"/>
    <w:rsid w:val="2552AB4B"/>
    <w:rsid w:val="2564C5AD"/>
    <w:rsid w:val="257AEDBB"/>
    <w:rsid w:val="25B74384"/>
    <w:rsid w:val="25CDBCAA"/>
    <w:rsid w:val="25DABEB5"/>
    <w:rsid w:val="2621E61A"/>
    <w:rsid w:val="262B6E5F"/>
    <w:rsid w:val="265B3CF9"/>
    <w:rsid w:val="2675B6D1"/>
    <w:rsid w:val="27706434"/>
    <w:rsid w:val="27F14D0D"/>
    <w:rsid w:val="27FA4C72"/>
    <w:rsid w:val="281449B0"/>
    <w:rsid w:val="29024A2C"/>
    <w:rsid w:val="29345942"/>
    <w:rsid w:val="29AE6975"/>
    <w:rsid w:val="29E5114D"/>
    <w:rsid w:val="29F41679"/>
    <w:rsid w:val="29F76B80"/>
    <w:rsid w:val="2A0D00F2"/>
    <w:rsid w:val="2A6A1334"/>
    <w:rsid w:val="2AFD67CE"/>
    <w:rsid w:val="2B32C215"/>
    <w:rsid w:val="2B4627FB"/>
    <w:rsid w:val="2B6CA218"/>
    <w:rsid w:val="2C800FD2"/>
    <w:rsid w:val="2D4021DC"/>
    <w:rsid w:val="2DB7361D"/>
    <w:rsid w:val="2EAE9F46"/>
    <w:rsid w:val="2EE972E8"/>
    <w:rsid w:val="2F6C7A68"/>
    <w:rsid w:val="2F814C56"/>
    <w:rsid w:val="2FBFD759"/>
    <w:rsid w:val="2FC0962F"/>
    <w:rsid w:val="302228B4"/>
    <w:rsid w:val="31622C05"/>
    <w:rsid w:val="31873CB3"/>
    <w:rsid w:val="31949D35"/>
    <w:rsid w:val="31EF661B"/>
    <w:rsid w:val="3230B054"/>
    <w:rsid w:val="32541A5C"/>
    <w:rsid w:val="3295D11B"/>
    <w:rsid w:val="341DCC60"/>
    <w:rsid w:val="348B21B7"/>
    <w:rsid w:val="34930F3D"/>
    <w:rsid w:val="34CCECED"/>
    <w:rsid w:val="352559E0"/>
    <w:rsid w:val="36DCE892"/>
    <w:rsid w:val="3723B8DB"/>
    <w:rsid w:val="376937AF"/>
    <w:rsid w:val="376C04CE"/>
    <w:rsid w:val="38651DB9"/>
    <w:rsid w:val="38E4DC08"/>
    <w:rsid w:val="38F206E6"/>
    <w:rsid w:val="394DA695"/>
    <w:rsid w:val="395E92DA"/>
    <w:rsid w:val="3AA30380"/>
    <w:rsid w:val="3B8012E7"/>
    <w:rsid w:val="3BC00F4C"/>
    <w:rsid w:val="3C1201E6"/>
    <w:rsid w:val="3C134198"/>
    <w:rsid w:val="3C2E321C"/>
    <w:rsid w:val="3CB23E54"/>
    <w:rsid w:val="3DF77523"/>
    <w:rsid w:val="3E221265"/>
    <w:rsid w:val="3EF9EC18"/>
    <w:rsid w:val="3F744994"/>
    <w:rsid w:val="3F779672"/>
    <w:rsid w:val="3F959656"/>
    <w:rsid w:val="3FB958C9"/>
    <w:rsid w:val="401F2421"/>
    <w:rsid w:val="40573657"/>
    <w:rsid w:val="41124504"/>
    <w:rsid w:val="4292ADCA"/>
    <w:rsid w:val="4294ED08"/>
    <w:rsid w:val="42D6FE68"/>
    <w:rsid w:val="43380248"/>
    <w:rsid w:val="434DE45D"/>
    <w:rsid w:val="438195A0"/>
    <w:rsid w:val="446E4660"/>
    <w:rsid w:val="44991D8C"/>
    <w:rsid w:val="4537290B"/>
    <w:rsid w:val="45401666"/>
    <w:rsid w:val="456E4C57"/>
    <w:rsid w:val="4583CD9D"/>
    <w:rsid w:val="45CD2FDA"/>
    <w:rsid w:val="46C0F2CD"/>
    <w:rsid w:val="46FA63DC"/>
    <w:rsid w:val="4723BD4D"/>
    <w:rsid w:val="480B736B"/>
    <w:rsid w:val="48D721FE"/>
    <w:rsid w:val="4904D09C"/>
    <w:rsid w:val="492C6757"/>
    <w:rsid w:val="49F8938F"/>
    <w:rsid w:val="4A70671D"/>
    <w:rsid w:val="4ABC22AB"/>
    <w:rsid w:val="4AD4E85C"/>
    <w:rsid w:val="4AE2104D"/>
    <w:rsid w:val="4AE44759"/>
    <w:rsid w:val="4B708534"/>
    <w:rsid w:val="4BCEFADF"/>
    <w:rsid w:val="4BE29CF4"/>
    <w:rsid w:val="4C5895FC"/>
    <w:rsid w:val="4CCACEC0"/>
    <w:rsid w:val="4D145AA9"/>
    <w:rsid w:val="4D8545D8"/>
    <w:rsid w:val="4D986C99"/>
    <w:rsid w:val="4DDD6226"/>
    <w:rsid w:val="4DF42B41"/>
    <w:rsid w:val="4E649F67"/>
    <w:rsid w:val="4E68333E"/>
    <w:rsid w:val="4F3D2895"/>
    <w:rsid w:val="4F89BE17"/>
    <w:rsid w:val="50361359"/>
    <w:rsid w:val="504FDBED"/>
    <w:rsid w:val="50C7E0F3"/>
    <w:rsid w:val="5130E33D"/>
    <w:rsid w:val="527856C1"/>
    <w:rsid w:val="528B07C7"/>
    <w:rsid w:val="52BF2C60"/>
    <w:rsid w:val="5314315E"/>
    <w:rsid w:val="54848C95"/>
    <w:rsid w:val="549D6CCA"/>
    <w:rsid w:val="54F1E3F9"/>
    <w:rsid w:val="5528C266"/>
    <w:rsid w:val="55E2B194"/>
    <w:rsid w:val="55E353A4"/>
    <w:rsid w:val="55F9941F"/>
    <w:rsid w:val="5669C16B"/>
    <w:rsid w:val="56D44978"/>
    <w:rsid w:val="56E5862F"/>
    <w:rsid w:val="571EB2DE"/>
    <w:rsid w:val="58538AA5"/>
    <w:rsid w:val="58D19229"/>
    <w:rsid w:val="5908E281"/>
    <w:rsid w:val="59657F8C"/>
    <w:rsid w:val="598696B7"/>
    <w:rsid w:val="5AB2ACED"/>
    <w:rsid w:val="5ABBE52E"/>
    <w:rsid w:val="5AF2FFCE"/>
    <w:rsid w:val="5B5A7E74"/>
    <w:rsid w:val="5BA4FBB9"/>
    <w:rsid w:val="5BF8357D"/>
    <w:rsid w:val="5D104219"/>
    <w:rsid w:val="5D4CC39A"/>
    <w:rsid w:val="5D703488"/>
    <w:rsid w:val="5D7818B2"/>
    <w:rsid w:val="5E9D3FA4"/>
    <w:rsid w:val="5EC6A770"/>
    <w:rsid w:val="5F728311"/>
    <w:rsid w:val="5FA2BC37"/>
    <w:rsid w:val="5FABAB22"/>
    <w:rsid w:val="607D56CD"/>
    <w:rsid w:val="60CE930A"/>
    <w:rsid w:val="6178ED6A"/>
    <w:rsid w:val="61B73EA4"/>
    <w:rsid w:val="62B6C5DD"/>
    <w:rsid w:val="63854CCF"/>
    <w:rsid w:val="63A191A9"/>
    <w:rsid w:val="6409AADE"/>
    <w:rsid w:val="6416B3C0"/>
    <w:rsid w:val="65221DD3"/>
    <w:rsid w:val="658A4C90"/>
    <w:rsid w:val="66D36FF4"/>
    <w:rsid w:val="6728D778"/>
    <w:rsid w:val="67499913"/>
    <w:rsid w:val="6782F1D9"/>
    <w:rsid w:val="6799B829"/>
    <w:rsid w:val="680CA4C1"/>
    <w:rsid w:val="686F4055"/>
    <w:rsid w:val="6877CFEB"/>
    <w:rsid w:val="68D1F328"/>
    <w:rsid w:val="68FD2B46"/>
    <w:rsid w:val="694035B9"/>
    <w:rsid w:val="69AB62C5"/>
    <w:rsid w:val="69EC0F20"/>
    <w:rsid w:val="6A56D493"/>
    <w:rsid w:val="6AD41FE8"/>
    <w:rsid w:val="6AFED3A9"/>
    <w:rsid w:val="6BAF70AD"/>
    <w:rsid w:val="6BCBBD08"/>
    <w:rsid w:val="6C70CCA4"/>
    <w:rsid w:val="6CADE6A6"/>
    <w:rsid w:val="6D33634F"/>
    <w:rsid w:val="6D8F6DDC"/>
    <w:rsid w:val="6EB2CC7D"/>
    <w:rsid w:val="6EE7116F"/>
    <w:rsid w:val="6F0039CC"/>
    <w:rsid w:val="6F603BBD"/>
    <w:rsid w:val="6FA7A52A"/>
    <w:rsid w:val="707A523A"/>
    <w:rsid w:val="710A71CE"/>
    <w:rsid w:val="713E79B4"/>
    <w:rsid w:val="721759DB"/>
    <w:rsid w:val="721EB231"/>
    <w:rsid w:val="7227A1CB"/>
    <w:rsid w:val="7237DA8E"/>
    <w:rsid w:val="72658F4E"/>
    <w:rsid w:val="726744A7"/>
    <w:rsid w:val="72AFEB20"/>
    <w:rsid w:val="72B91A70"/>
    <w:rsid w:val="733E01E5"/>
    <w:rsid w:val="743FB9E1"/>
    <w:rsid w:val="755385D4"/>
    <w:rsid w:val="75624D1B"/>
    <w:rsid w:val="75DC19C5"/>
    <w:rsid w:val="75E34A23"/>
    <w:rsid w:val="76565486"/>
    <w:rsid w:val="765A81EF"/>
    <w:rsid w:val="76A72186"/>
    <w:rsid w:val="76F18144"/>
    <w:rsid w:val="771A6A47"/>
    <w:rsid w:val="77A329BB"/>
    <w:rsid w:val="7814A657"/>
    <w:rsid w:val="78600485"/>
    <w:rsid w:val="788122D4"/>
    <w:rsid w:val="79C57EA7"/>
    <w:rsid w:val="7A0735F9"/>
    <w:rsid w:val="7A520B09"/>
    <w:rsid w:val="7AAABA26"/>
    <w:rsid w:val="7ACC3746"/>
    <w:rsid w:val="7B1D8709"/>
    <w:rsid w:val="7BBFE46D"/>
    <w:rsid w:val="7C7A6276"/>
    <w:rsid w:val="7D074C18"/>
    <w:rsid w:val="7E608DAC"/>
    <w:rsid w:val="7F0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420EB"/>
  <w15:docId w15:val="{E24C7A47-BE46-474E-AE79-87586D49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43EF5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igure_name,Equipment,Bullet list,List Paragraph1,Numbered Indented Text,Bullet 1,List Paragraph Char Char Char,List Paragraph Char Char,RFP SUB Points,Use Case List Paragraph,b1,Bullet for no #'s,Body Bullet,Alpha List Paragraph,List_TIS"/>
    <w:basedOn w:val="Normal"/>
    <w:link w:val="ListParagraphChar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  <w:style w:type="paragraph" w:customStyle="1" w:styleId="Normal2">
    <w:name w:val="Normal 2"/>
    <w:basedOn w:val="Normal"/>
    <w:rsid w:val="005D5063"/>
    <w:pPr>
      <w:widowControl w:val="0"/>
      <w:spacing w:after="120" w:line="240" w:lineRule="auto"/>
      <w:ind w:left="454"/>
      <w:jc w:val="both"/>
    </w:pPr>
    <w:rPr>
      <w:rFonts w:eastAsia="Times New Roman" w:cs="Times New Roman"/>
      <w:szCs w:val="20"/>
      <w:lang w:eastAsia="en-US"/>
    </w:rPr>
  </w:style>
  <w:style w:type="character" w:customStyle="1" w:styleId="normaltextrun">
    <w:name w:val="normaltextrun"/>
    <w:basedOn w:val="DefaultParagraphFont"/>
    <w:rsid w:val="00590CCC"/>
  </w:style>
  <w:style w:type="character" w:styleId="FollowedHyperlink">
    <w:name w:val="FollowedHyperlink"/>
    <w:basedOn w:val="DefaultParagraphFont"/>
    <w:uiPriority w:val="99"/>
    <w:semiHidden/>
    <w:unhideWhenUsed/>
    <w:rsid w:val="00064881"/>
    <w:rPr>
      <w:color w:val="D2232A" w:themeColor="followedHyperlink"/>
      <w:u w:val="single"/>
    </w:rPr>
  </w:style>
  <w:style w:type="paragraph" w:styleId="Revision">
    <w:name w:val="Revision"/>
    <w:hidden/>
    <w:uiPriority w:val="99"/>
    <w:semiHidden/>
    <w:rsid w:val="00B019B0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0A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B3A71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DE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E38A7"/>
  </w:style>
  <w:style w:type="character" w:customStyle="1" w:styleId="ListParagraphChar">
    <w:name w:val="List Paragraph Char"/>
    <w:aliases w:val="Figure_name Char,Equipment Char,Bullet list Char,List Paragraph1 Char,Numbered Indented Text Char,Bullet 1 Char,List Paragraph Char Char Char Char,List Paragraph Char Char Char1,RFP SUB Points Char,Use Case List Paragraph Char"/>
    <w:link w:val="ListParagraph"/>
    <w:uiPriority w:val="34"/>
    <w:qFormat/>
    <w:locked/>
    <w:rsid w:val="00ED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4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2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miniengagement@correla.com" TargetMode="External"/><Relationship Id="rId18" Type="http://schemas.openxmlformats.org/officeDocument/2006/relationships/hyperlink" Target="mailto:uklink@xoserve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Geminiengagement@correla.com" TargetMode="External"/><Relationship Id="rId17" Type="http://schemas.openxmlformats.org/officeDocument/2006/relationships/hyperlink" Target="mailto:uklink@xoserve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.harris@xoserve.com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sgovernance.co.uk/0872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799F7CBA8941F6933391729FA6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2C0A-B4B2-4438-994F-8A78858437EA}"/>
      </w:docPartPr>
      <w:docPartBody>
        <w:p w:rsidR="00AF06F7" w:rsidRDefault="00E76830" w:rsidP="00E76830">
          <w:pPr>
            <w:pStyle w:val="60799F7CBA8941F6933391729FA62E76"/>
          </w:pPr>
          <w:r w:rsidRPr="004033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A5"/>
    <w:rsid w:val="00010D6C"/>
    <w:rsid w:val="0007416E"/>
    <w:rsid w:val="000B5CF8"/>
    <w:rsid w:val="000B63AA"/>
    <w:rsid w:val="000E43FB"/>
    <w:rsid w:val="001000B9"/>
    <w:rsid w:val="00162BCE"/>
    <w:rsid w:val="00165529"/>
    <w:rsid w:val="001A6541"/>
    <w:rsid w:val="0020524F"/>
    <w:rsid w:val="00263564"/>
    <w:rsid w:val="002A0BDE"/>
    <w:rsid w:val="002D605F"/>
    <w:rsid w:val="003170E6"/>
    <w:rsid w:val="00337C8F"/>
    <w:rsid w:val="00390DF5"/>
    <w:rsid w:val="00394923"/>
    <w:rsid w:val="003A03BE"/>
    <w:rsid w:val="0042367D"/>
    <w:rsid w:val="0042477E"/>
    <w:rsid w:val="00432155"/>
    <w:rsid w:val="004D08AB"/>
    <w:rsid w:val="005073FD"/>
    <w:rsid w:val="00526CF3"/>
    <w:rsid w:val="00560F23"/>
    <w:rsid w:val="00597381"/>
    <w:rsid w:val="005F1F2C"/>
    <w:rsid w:val="006458FD"/>
    <w:rsid w:val="00690B3D"/>
    <w:rsid w:val="00690F55"/>
    <w:rsid w:val="006D72EC"/>
    <w:rsid w:val="00714E30"/>
    <w:rsid w:val="007635C1"/>
    <w:rsid w:val="007912F6"/>
    <w:rsid w:val="007A5EE1"/>
    <w:rsid w:val="007E3271"/>
    <w:rsid w:val="0080326B"/>
    <w:rsid w:val="008251B4"/>
    <w:rsid w:val="00834989"/>
    <w:rsid w:val="00850EA5"/>
    <w:rsid w:val="00853E9C"/>
    <w:rsid w:val="00855C16"/>
    <w:rsid w:val="008B61B8"/>
    <w:rsid w:val="008D0264"/>
    <w:rsid w:val="008D2A22"/>
    <w:rsid w:val="0098100E"/>
    <w:rsid w:val="009A3D9B"/>
    <w:rsid w:val="009A5EA0"/>
    <w:rsid w:val="009B6648"/>
    <w:rsid w:val="009D5FFC"/>
    <w:rsid w:val="009E2C15"/>
    <w:rsid w:val="00A4180F"/>
    <w:rsid w:val="00A64DF1"/>
    <w:rsid w:val="00A919E3"/>
    <w:rsid w:val="00A92681"/>
    <w:rsid w:val="00AD243B"/>
    <w:rsid w:val="00AE5A91"/>
    <w:rsid w:val="00AF06F7"/>
    <w:rsid w:val="00AF5EBB"/>
    <w:rsid w:val="00B677C2"/>
    <w:rsid w:val="00BE7415"/>
    <w:rsid w:val="00C443A7"/>
    <w:rsid w:val="00C46CDB"/>
    <w:rsid w:val="00C628B9"/>
    <w:rsid w:val="00C878CB"/>
    <w:rsid w:val="00CC3D20"/>
    <w:rsid w:val="00CD64B1"/>
    <w:rsid w:val="00CE2D35"/>
    <w:rsid w:val="00D208FB"/>
    <w:rsid w:val="00D9477A"/>
    <w:rsid w:val="00DB3703"/>
    <w:rsid w:val="00DB6032"/>
    <w:rsid w:val="00DC5D47"/>
    <w:rsid w:val="00E015F8"/>
    <w:rsid w:val="00E21A1E"/>
    <w:rsid w:val="00E76830"/>
    <w:rsid w:val="00E80542"/>
    <w:rsid w:val="00EA7720"/>
    <w:rsid w:val="00F546D9"/>
    <w:rsid w:val="00F734D5"/>
    <w:rsid w:val="00F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830"/>
    <w:rPr>
      <w:color w:val="808080"/>
    </w:rPr>
  </w:style>
  <w:style w:type="paragraph" w:customStyle="1" w:styleId="60799F7CBA8941F6933391729FA62E76">
    <w:name w:val="60799F7CBA8941F6933391729FA62E76"/>
    <w:rsid w:val="00E76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9" ma:contentTypeDescription="Create a new document." ma:contentTypeScope="" ma:versionID="f0b7d57ef7209a77ee40aff37bb95d76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18f129e198fdc70392cb2045533f5cc8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fba77-31dd-4780-83f9-c54f26c3a260">
      <UserInfo>
        <DisplayName>Rachel Addison</DisplayName>
        <AccountId>42</AccountId>
        <AccountType/>
      </UserInfo>
      <UserInfo>
        <DisplayName>Karl Davidson</DisplayName>
        <AccountId>32</AccountId>
        <AccountType/>
      </UserInfo>
      <UserInfo>
        <DisplayName>Mark Barnes (National Gas)</DisplayName>
        <AccountId>36868</AccountId>
        <AccountType/>
      </UserInfo>
      <UserInfo>
        <DisplayName>Bill Goode (National Gas)</DisplayName>
        <AccountId>36884</AccountId>
        <AccountType/>
      </UserInfo>
      <UserInfo>
        <DisplayName>Saliha Gulbahar (National Gas)</DisplayName>
        <AccountId>36883</AccountId>
        <AccountType/>
      </UserInfo>
      <UserInfo>
        <DisplayName>Laura Johnson (National Gas)</DisplayName>
        <AccountId>36882</AccountId>
        <AccountType/>
      </UserInfo>
      <UserInfo>
        <DisplayName>Bradley Charles (National Gas)</DisplayName>
        <AccountId>36871</AccountId>
        <AccountType/>
      </UserInfo>
      <UserInfo>
        <DisplayName>Beverley Viney</DisplayName>
        <AccountId>22</AccountId>
        <AccountType/>
      </UserInfo>
      <UserInfo>
        <DisplayName>Hannah Reddy</DisplayName>
        <AccountId>7</AccountId>
        <AccountType/>
      </UserInfo>
      <UserInfo>
        <DisplayName>Nathan Prince</DisplayName>
        <AccountId>13</AccountId>
        <AccountType/>
      </UserInfo>
      <UserInfo>
        <DisplayName>Maneesh Dharmarajan</DisplayName>
        <AccountId>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8535-EA94-4215-970F-88B3EAC79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  <ds:schemaRef ds:uri="103fba77-31dd-4780-83f9-c54f26c3a260"/>
  </ds:schemaRefs>
</ds:datastoreItem>
</file>

<file path=customXml/itemProps3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44A33-58FF-4F01-AD26-69A2570B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7240</CharactersWithSpaces>
  <SharedDoc>false</SharedDoc>
  <HLinks>
    <vt:vector size="18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mailto:Geminiengagement@correla.com</vt:lpwstr>
      </vt:variant>
      <vt:variant>
        <vt:lpwstr/>
      </vt:variant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https://www.xoserve.com/products-services/data-products/gemini-system/gemini-changes-overview/gemini-sustain-plus/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Vikki Orsler</cp:lastModifiedBy>
  <cp:revision>18</cp:revision>
  <cp:lastPrinted>2019-02-08T22:31:00Z</cp:lastPrinted>
  <dcterms:created xsi:type="dcterms:W3CDTF">2025-01-10T14:57:00Z</dcterms:created>
  <dcterms:modified xsi:type="dcterms:W3CDTF">2025-01-13T10:13:00Z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_NewReviewCycle">
    <vt:lpwstr/>
  </property>
  <property fmtid="{D5CDD505-2E9C-101B-9397-08002B2CF9AE}" pid="4" name="Order">
    <vt:r8>400600</vt:r8>
  </property>
  <property fmtid="{D5CDD505-2E9C-101B-9397-08002B2CF9AE}" pid="5" name="MediaServiceImageTags">
    <vt:lpwstr/>
  </property>
  <property fmtid="{D5CDD505-2E9C-101B-9397-08002B2CF9AE}" pid="6" name="ClassificationContentMarkingFooterShapeIds">
    <vt:lpwstr>61ed9800,359e3ab1,2f885d75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Public</vt:lpwstr>
  </property>
  <property fmtid="{D5CDD505-2E9C-101B-9397-08002B2CF9AE}" pid="9" name="MSIP_Label_ce7ded32-6a8c-48b8-8009-ebf9a4e0e083_Enabled">
    <vt:lpwstr>true</vt:lpwstr>
  </property>
  <property fmtid="{D5CDD505-2E9C-101B-9397-08002B2CF9AE}" pid="10" name="MSIP_Label_ce7ded32-6a8c-48b8-8009-ebf9a4e0e083_SetDate">
    <vt:lpwstr>2024-07-02T16:15:48Z</vt:lpwstr>
  </property>
  <property fmtid="{D5CDD505-2E9C-101B-9397-08002B2CF9AE}" pid="11" name="MSIP_Label_ce7ded32-6a8c-48b8-8009-ebf9a4e0e083_Method">
    <vt:lpwstr>Privileged</vt:lpwstr>
  </property>
  <property fmtid="{D5CDD505-2E9C-101B-9397-08002B2CF9AE}" pid="12" name="MSIP_Label_ce7ded32-6a8c-48b8-8009-ebf9a4e0e083_Name">
    <vt:lpwstr>Public - Public</vt:lpwstr>
  </property>
  <property fmtid="{D5CDD505-2E9C-101B-9397-08002B2CF9AE}" pid="13" name="MSIP_Label_ce7ded32-6a8c-48b8-8009-ebf9a4e0e083_SiteId">
    <vt:lpwstr>258ac4e4-146a-411e-9dc8-79a9e12fd6da</vt:lpwstr>
  </property>
  <property fmtid="{D5CDD505-2E9C-101B-9397-08002B2CF9AE}" pid="14" name="MSIP_Label_ce7ded32-6a8c-48b8-8009-ebf9a4e0e083_ActionId">
    <vt:lpwstr>04931ece-7814-405f-8c1e-671e903bc1e9</vt:lpwstr>
  </property>
  <property fmtid="{D5CDD505-2E9C-101B-9397-08002B2CF9AE}" pid="15" name="MSIP_Label_ce7ded32-6a8c-48b8-8009-ebf9a4e0e083_ContentBits">
    <vt:lpwstr>2</vt:lpwstr>
  </property>
  <property fmtid="{D5CDD505-2E9C-101B-9397-08002B2CF9AE}" pid="16" name="MSIP_Label_6b4219f1-4f00-48e0-b310-032f85269d6d_Enabled">
    <vt:lpwstr>true</vt:lpwstr>
  </property>
  <property fmtid="{D5CDD505-2E9C-101B-9397-08002B2CF9AE}" pid="17" name="MSIP_Label_6b4219f1-4f00-48e0-b310-032f85269d6d_SetDate">
    <vt:lpwstr>2024-11-13T14:13:38Z</vt:lpwstr>
  </property>
  <property fmtid="{D5CDD505-2E9C-101B-9397-08002B2CF9AE}" pid="18" name="MSIP_Label_6b4219f1-4f00-48e0-b310-032f85269d6d_Method">
    <vt:lpwstr>Privileged</vt:lpwstr>
  </property>
  <property fmtid="{D5CDD505-2E9C-101B-9397-08002B2CF9AE}" pid="19" name="MSIP_Label_6b4219f1-4f00-48e0-b310-032f85269d6d_Name">
    <vt:lpwstr>Official</vt:lpwstr>
  </property>
  <property fmtid="{D5CDD505-2E9C-101B-9397-08002B2CF9AE}" pid="20" name="MSIP_Label_6b4219f1-4f00-48e0-b310-032f85269d6d_SiteId">
    <vt:lpwstr>b5d83618-97ea-48ec-b0be-8d4a7d678322</vt:lpwstr>
  </property>
  <property fmtid="{D5CDD505-2E9C-101B-9397-08002B2CF9AE}" pid="21" name="MSIP_Label_6b4219f1-4f00-48e0-b310-032f85269d6d_ActionId">
    <vt:lpwstr>6e4f41dd-2c3f-4ce3-ac6d-4333a515d34c</vt:lpwstr>
  </property>
  <property fmtid="{D5CDD505-2E9C-101B-9397-08002B2CF9AE}" pid="22" name="MSIP_Label_6b4219f1-4f00-48e0-b310-032f85269d6d_ContentBits">
    <vt:lpwstr>0</vt:lpwstr>
  </property>
</Properties>
</file>