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226E" w14:textId="179FEBC8" w:rsidR="00407C41" w:rsidRPr="00870675" w:rsidRDefault="00C11028" w:rsidP="00407C41">
      <w:pPr>
        <w:pStyle w:val="Title"/>
        <w:rPr>
          <w:rFonts w:ascii="Calibri" w:hAnsi="Calibri" w:cs="Calibri"/>
        </w:rPr>
      </w:pPr>
      <w:r w:rsidRPr="00870675">
        <w:rPr>
          <w:rFonts w:ascii="Calibri" w:hAnsi="Calibri" w:cs="Calibri"/>
        </w:rPr>
        <w:t>Detailed Design</w:t>
      </w:r>
      <w:r w:rsidR="00407C41" w:rsidRPr="00870675">
        <w:rPr>
          <w:rFonts w:ascii="Calibri" w:hAnsi="Calibri" w:cs="Calibri"/>
        </w:rPr>
        <w:t xml:space="preserve"> Change Pack</w:t>
      </w:r>
    </w:p>
    <w:p w14:paraId="1DC4226F" w14:textId="7130AE30" w:rsidR="00407C41" w:rsidRPr="00870675" w:rsidRDefault="00407C41" w:rsidP="00407C41">
      <w:pPr>
        <w:pStyle w:val="Heading1"/>
        <w:rPr>
          <w:rFonts w:ascii="Calibri" w:hAnsi="Calibri" w:cs="Calibri"/>
        </w:rPr>
      </w:pPr>
      <w:r w:rsidRPr="00870675">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72" w14:textId="77777777" w:rsidTr="00FB1FA8">
        <w:trPr>
          <w:trHeight w:val="403"/>
        </w:trPr>
        <w:tc>
          <w:tcPr>
            <w:tcW w:w="1223" w:type="pct"/>
            <w:shd w:val="clear" w:color="auto" w:fill="B2ECFB" w:themeFill="accent5" w:themeFillTint="66"/>
            <w:vAlign w:val="center"/>
          </w:tcPr>
          <w:p w14:paraId="1DC42270" w14:textId="77777777" w:rsidR="00407C41" w:rsidRPr="00870675" w:rsidRDefault="00407C41" w:rsidP="00876BE6">
            <w:pPr>
              <w:jc w:val="right"/>
              <w:rPr>
                <w:rFonts w:ascii="Calibri" w:hAnsi="Calibri" w:cs="Calibri"/>
                <w:szCs w:val="20"/>
              </w:rPr>
            </w:pPr>
            <w:r w:rsidRPr="00870675">
              <w:rPr>
                <w:rFonts w:ascii="Calibri" w:hAnsi="Calibri" w:cs="Calibri"/>
                <w:szCs w:val="20"/>
              </w:rPr>
              <w:t>Comm Reference:</w:t>
            </w:r>
          </w:p>
        </w:tc>
        <w:tc>
          <w:tcPr>
            <w:tcW w:w="3777" w:type="pct"/>
            <w:vAlign w:val="center"/>
          </w:tcPr>
          <w:p w14:paraId="1DC42271" w14:textId="2AEE3E42" w:rsidR="00407C41" w:rsidRPr="00870675" w:rsidRDefault="0079142B" w:rsidP="00876BE6">
            <w:pPr>
              <w:rPr>
                <w:rFonts w:ascii="Calibri" w:hAnsi="Calibri" w:cs="Calibri"/>
                <w:szCs w:val="20"/>
              </w:rPr>
            </w:pPr>
            <w:r>
              <w:rPr>
                <w:rFonts w:ascii="Calibri" w:hAnsi="Calibri" w:cs="Calibri"/>
                <w:szCs w:val="20"/>
              </w:rPr>
              <w:t>3256.3 – LO – P</w:t>
            </w:r>
            <w:r w:rsidR="008317A5">
              <w:rPr>
                <w:rFonts w:ascii="Calibri" w:hAnsi="Calibri" w:cs="Calibri"/>
                <w:szCs w:val="20"/>
              </w:rPr>
              <w:t>O</w:t>
            </w:r>
          </w:p>
        </w:tc>
      </w:tr>
      <w:tr w:rsidR="00407C41" w:rsidRPr="00870675" w14:paraId="1DC42275" w14:textId="77777777" w:rsidTr="00FB1FA8">
        <w:trPr>
          <w:trHeight w:val="403"/>
        </w:trPr>
        <w:tc>
          <w:tcPr>
            <w:tcW w:w="1223" w:type="pct"/>
            <w:shd w:val="clear" w:color="auto" w:fill="B2ECFB" w:themeFill="accent5" w:themeFillTint="66"/>
            <w:vAlign w:val="center"/>
          </w:tcPr>
          <w:p w14:paraId="1DC42273" w14:textId="77777777" w:rsidR="00407C41" w:rsidRPr="00870675" w:rsidRDefault="00407C41" w:rsidP="00876BE6">
            <w:pPr>
              <w:jc w:val="right"/>
              <w:rPr>
                <w:rFonts w:ascii="Calibri" w:hAnsi="Calibri" w:cs="Calibri"/>
                <w:szCs w:val="20"/>
              </w:rPr>
            </w:pPr>
            <w:r w:rsidRPr="00870675">
              <w:rPr>
                <w:rFonts w:ascii="Calibri" w:hAnsi="Calibri" w:cs="Calibri"/>
                <w:szCs w:val="20"/>
              </w:rPr>
              <w:t>Comm Title:</w:t>
            </w:r>
          </w:p>
        </w:tc>
        <w:tc>
          <w:tcPr>
            <w:tcW w:w="3777" w:type="pct"/>
            <w:vAlign w:val="center"/>
          </w:tcPr>
          <w:p w14:paraId="1DC42274" w14:textId="68D42755" w:rsidR="00407C41" w:rsidRPr="00CE2658" w:rsidRDefault="00C5128F" w:rsidP="00876BE6">
            <w:pPr>
              <w:rPr>
                <w:rFonts w:ascii="Calibri" w:hAnsi="Calibri" w:cs="Calibri"/>
                <w:color w:val="00B050"/>
                <w:szCs w:val="20"/>
              </w:rPr>
            </w:pPr>
            <w:r w:rsidRPr="00903415">
              <w:rPr>
                <w:rFonts w:ascii="Calibri" w:hAnsi="Calibri" w:cs="Calibri"/>
                <w:szCs w:val="20"/>
              </w:rPr>
              <w:t>XRN5</w:t>
            </w:r>
            <w:r w:rsidR="00E7385F">
              <w:rPr>
                <w:rFonts w:ascii="Calibri" w:hAnsi="Calibri" w:cs="Calibri"/>
                <w:szCs w:val="20"/>
              </w:rPr>
              <w:t>573B</w:t>
            </w:r>
            <w:r w:rsidRPr="00903415">
              <w:rPr>
                <w:rFonts w:ascii="Calibri" w:hAnsi="Calibri" w:cs="Calibri"/>
                <w:szCs w:val="20"/>
              </w:rPr>
              <w:t xml:space="preserve"> </w:t>
            </w:r>
            <w:r w:rsidR="00E7385F">
              <w:rPr>
                <w:rFonts w:ascii="Calibri" w:hAnsi="Calibri" w:cs="Calibri"/>
                <w:szCs w:val="20"/>
              </w:rPr>
              <w:t>–</w:t>
            </w:r>
            <w:r w:rsidRPr="00903415">
              <w:rPr>
                <w:rFonts w:ascii="Calibri" w:hAnsi="Calibri" w:cs="Calibri"/>
                <w:szCs w:val="20"/>
              </w:rPr>
              <w:t xml:space="preserve"> </w:t>
            </w:r>
            <w:r w:rsidR="00C17993">
              <w:rPr>
                <w:rFonts w:ascii="Calibri" w:hAnsi="Calibri" w:cs="Calibri"/>
                <w:szCs w:val="20"/>
              </w:rPr>
              <w:t xml:space="preserve">Update To </w:t>
            </w:r>
            <w:r w:rsidR="00E7385F">
              <w:rPr>
                <w:rFonts w:ascii="Calibri" w:hAnsi="Calibri" w:cs="Calibri"/>
                <w:szCs w:val="20"/>
              </w:rPr>
              <w:t>Priority Consumer Process</w:t>
            </w:r>
          </w:p>
        </w:tc>
      </w:tr>
      <w:tr w:rsidR="00407C41" w:rsidRPr="00870675" w14:paraId="1DC42278" w14:textId="77777777" w:rsidTr="00FB1FA8">
        <w:trPr>
          <w:trHeight w:val="403"/>
        </w:trPr>
        <w:tc>
          <w:tcPr>
            <w:tcW w:w="1223" w:type="pct"/>
            <w:shd w:val="clear" w:color="auto" w:fill="B2ECFB" w:themeFill="accent5" w:themeFillTint="66"/>
            <w:vAlign w:val="center"/>
          </w:tcPr>
          <w:p w14:paraId="1DC42276" w14:textId="77777777" w:rsidR="00407C41" w:rsidRPr="00870675" w:rsidRDefault="00407C41" w:rsidP="00876BE6">
            <w:pPr>
              <w:jc w:val="right"/>
              <w:rPr>
                <w:rFonts w:ascii="Calibri" w:hAnsi="Calibri" w:cs="Calibri"/>
                <w:szCs w:val="20"/>
              </w:rPr>
            </w:pPr>
            <w:r w:rsidRPr="00870675">
              <w:rPr>
                <w:rFonts w:ascii="Calibri" w:hAnsi="Calibri" w:cs="Calibri"/>
                <w:szCs w:val="20"/>
              </w:rPr>
              <w:t>Comm Date:</w:t>
            </w:r>
          </w:p>
        </w:tc>
        <w:sdt>
          <w:sdtPr>
            <w:rPr>
              <w:rFonts w:ascii="Calibri" w:hAnsi="Calibri" w:cs="Calibri"/>
            </w:rPr>
            <w:id w:val="738138613"/>
            <w:date w:fullDate="2024-02-12T00:00:00Z">
              <w:dateFormat w:val="dd/MM/yyyy"/>
              <w:lid w:val="en-GB"/>
              <w:storeMappedDataAs w:val="dateTime"/>
              <w:calendar w:val="gregorian"/>
            </w:date>
          </w:sdtPr>
          <w:sdtEndPr/>
          <w:sdtContent>
            <w:tc>
              <w:tcPr>
                <w:tcW w:w="3777" w:type="pct"/>
                <w:vAlign w:val="center"/>
              </w:tcPr>
              <w:p w14:paraId="1DC42277" w14:textId="285380B2" w:rsidR="00407C41" w:rsidRPr="00870675" w:rsidRDefault="0079142B" w:rsidP="00876BE6">
                <w:pPr>
                  <w:rPr>
                    <w:rFonts w:ascii="Calibri" w:hAnsi="Calibri" w:cs="Calibri"/>
                    <w:szCs w:val="20"/>
                  </w:rPr>
                </w:pPr>
                <w:r>
                  <w:rPr>
                    <w:rFonts w:ascii="Calibri" w:hAnsi="Calibri" w:cs="Calibri"/>
                  </w:rPr>
                  <w:t>12/02/2024</w:t>
                </w:r>
              </w:p>
            </w:tc>
          </w:sdtContent>
        </w:sdt>
      </w:tr>
    </w:tbl>
    <w:p w14:paraId="1DC42279" w14:textId="77777777" w:rsidR="00407C41" w:rsidRPr="00870675" w:rsidRDefault="00407C41" w:rsidP="00407C41">
      <w:pPr>
        <w:rPr>
          <w:rFonts w:ascii="Calibri" w:hAnsi="Calibri" w:cs="Calibri"/>
        </w:rPr>
      </w:pPr>
    </w:p>
    <w:p w14:paraId="1DC4227A" w14:textId="739768FC" w:rsidR="00407C41" w:rsidRPr="00870675" w:rsidRDefault="00407C41" w:rsidP="00407C41">
      <w:pPr>
        <w:spacing w:after="0"/>
        <w:rPr>
          <w:rFonts w:ascii="Calibri" w:eastAsiaTheme="majorEastAsia" w:hAnsi="Calibri" w:cs="Calibri"/>
          <w:b/>
          <w:bCs/>
          <w:color w:val="3E5AA8"/>
          <w:sz w:val="28"/>
          <w:szCs w:val="28"/>
        </w:rPr>
      </w:pPr>
      <w:r w:rsidRPr="00870675">
        <w:rPr>
          <w:rFonts w:ascii="Calibri" w:eastAsiaTheme="majorEastAsia"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7D" w14:textId="77777777" w:rsidTr="00FB1FA8">
        <w:trPr>
          <w:trHeight w:val="403"/>
        </w:trPr>
        <w:tc>
          <w:tcPr>
            <w:tcW w:w="1223" w:type="pct"/>
            <w:shd w:val="clear" w:color="auto" w:fill="B2ECFB" w:themeFill="accent5" w:themeFillTint="66"/>
            <w:vAlign w:val="center"/>
          </w:tcPr>
          <w:p w14:paraId="1DC4227B" w14:textId="77777777" w:rsidR="00407C41" w:rsidRPr="00870675" w:rsidRDefault="00407C41" w:rsidP="00876BE6">
            <w:pPr>
              <w:jc w:val="right"/>
              <w:rPr>
                <w:rFonts w:ascii="Calibri" w:hAnsi="Calibri" w:cs="Calibri"/>
                <w:szCs w:val="20"/>
              </w:rPr>
            </w:pPr>
            <w:r w:rsidRPr="00870675">
              <w:rPr>
                <w:rFonts w:ascii="Calibri" w:hAnsi="Calibri" w:cs="Calibri"/>
                <w:szCs w:val="20"/>
              </w:rPr>
              <w:t>Action Required:</w:t>
            </w:r>
          </w:p>
        </w:tc>
        <w:tc>
          <w:tcPr>
            <w:tcW w:w="3777" w:type="pct"/>
            <w:vAlign w:val="center"/>
          </w:tcPr>
          <w:p w14:paraId="1DC4227C" w14:textId="0A9DFD82" w:rsidR="00407C41" w:rsidRPr="00870675" w:rsidRDefault="00172340" w:rsidP="00876BE6">
            <w:pPr>
              <w:rPr>
                <w:rFonts w:ascii="Calibri" w:hAnsi="Calibri" w:cs="Calibri"/>
                <w:szCs w:val="20"/>
              </w:rPr>
            </w:pPr>
            <w:r>
              <w:rPr>
                <w:rFonts w:ascii="Calibri" w:hAnsi="Calibri" w:cs="Calibri"/>
                <w:szCs w:val="20"/>
              </w:rPr>
              <w:t>For Representation</w:t>
            </w:r>
          </w:p>
        </w:tc>
      </w:tr>
      <w:tr w:rsidR="00407C41" w:rsidRPr="00870675" w14:paraId="1DC42280" w14:textId="77777777" w:rsidTr="00FB1FA8">
        <w:trPr>
          <w:trHeight w:val="403"/>
        </w:trPr>
        <w:tc>
          <w:tcPr>
            <w:tcW w:w="1223" w:type="pct"/>
            <w:shd w:val="clear" w:color="auto" w:fill="B2ECFB" w:themeFill="accent5" w:themeFillTint="66"/>
            <w:vAlign w:val="center"/>
          </w:tcPr>
          <w:p w14:paraId="1DC4227E" w14:textId="77777777" w:rsidR="00407C41" w:rsidRPr="00870675" w:rsidRDefault="00407C41" w:rsidP="00876BE6">
            <w:pPr>
              <w:jc w:val="right"/>
              <w:rPr>
                <w:rFonts w:ascii="Calibri" w:hAnsi="Calibri" w:cs="Calibri"/>
                <w:szCs w:val="20"/>
              </w:rPr>
            </w:pPr>
            <w:r w:rsidRPr="00870675">
              <w:rPr>
                <w:rFonts w:ascii="Calibri" w:hAnsi="Calibri" w:cs="Calibri"/>
                <w:szCs w:val="20"/>
              </w:rPr>
              <w:t>Close Out Date:</w:t>
            </w:r>
          </w:p>
        </w:tc>
        <w:sdt>
          <w:sdtPr>
            <w:rPr>
              <w:rFonts w:ascii="Calibri" w:hAnsi="Calibri" w:cs="Calibri"/>
            </w:rPr>
            <w:id w:val="2100211890"/>
            <w:date w:fullDate="2024-02-26T00:00:00Z">
              <w:dateFormat w:val="dd/MM/yyyy"/>
              <w:lid w:val="en-GB"/>
              <w:storeMappedDataAs w:val="dateTime"/>
              <w:calendar w:val="gregorian"/>
            </w:date>
          </w:sdtPr>
          <w:sdtEndPr/>
          <w:sdtContent>
            <w:tc>
              <w:tcPr>
                <w:tcW w:w="3777" w:type="pct"/>
                <w:vAlign w:val="center"/>
              </w:tcPr>
              <w:p w14:paraId="1DC4227F" w14:textId="2047EFE6" w:rsidR="00407C41" w:rsidRPr="00870675" w:rsidRDefault="0079142B" w:rsidP="00876BE6">
                <w:pPr>
                  <w:rPr>
                    <w:rFonts w:ascii="Calibri" w:hAnsi="Calibri" w:cs="Calibri"/>
                    <w:szCs w:val="20"/>
                  </w:rPr>
                </w:pPr>
                <w:r>
                  <w:rPr>
                    <w:rFonts w:ascii="Calibri" w:hAnsi="Calibri" w:cs="Calibri"/>
                  </w:rPr>
                  <w:t>26/02/2024</w:t>
                </w:r>
              </w:p>
            </w:tc>
          </w:sdtContent>
        </w:sdt>
      </w:tr>
    </w:tbl>
    <w:p w14:paraId="1DC42281" w14:textId="12A38E00" w:rsidR="00407C41" w:rsidRPr="00870675" w:rsidRDefault="00407C41" w:rsidP="00407C41">
      <w:pPr>
        <w:pStyle w:val="Heading1"/>
        <w:rPr>
          <w:rFonts w:ascii="Calibri" w:hAnsi="Calibri" w:cs="Calibri"/>
        </w:rPr>
      </w:pPr>
      <w:r w:rsidRPr="00870675">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84" w14:textId="77777777" w:rsidTr="00FB1FA8">
        <w:trPr>
          <w:trHeight w:val="403"/>
        </w:trPr>
        <w:tc>
          <w:tcPr>
            <w:tcW w:w="1223" w:type="pct"/>
            <w:shd w:val="clear" w:color="auto" w:fill="B2ECFB" w:themeFill="accent5" w:themeFillTint="66"/>
            <w:vAlign w:val="center"/>
          </w:tcPr>
          <w:p w14:paraId="1DC42282" w14:textId="77777777" w:rsidR="00407C41" w:rsidRPr="00870675" w:rsidRDefault="00407C41" w:rsidP="00876BE6">
            <w:pPr>
              <w:jc w:val="right"/>
              <w:rPr>
                <w:rFonts w:ascii="Calibri" w:hAnsi="Calibri" w:cs="Calibri"/>
                <w:szCs w:val="20"/>
              </w:rPr>
            </w:pPr>
            <w:r w:rsidRPr="00870675">
              <w:rPr>
                <w:rFonts w:ascii="Calibri" w:hAnsi="Calibri" w:cs="Calibri"/>
                <w:szCs w:val="20"/>
              </w:rPr>
              <w:t xml:space="preserve">Xoserve Reference Number: </w:t>
            </w:r>
          </w:p>
        </w:tc>
        <w:tc>
          <w:tcPr>
            <w:tcW w:w="3777" w:type="pct"/>
            <w:vAlign w:val="center"/>
          </w:tcPr>
          <w:p w14:paraId="1DC42283" w14:textId="6A119AD7" w:rsidR="00407C41" w:rsidRPr="00870675" w:rsidRDefault="008317A5" w:rsidP="00876BE6">
            <w:pPr>
              <w:rPr>
                <w:rFonts w:ascii="Calibri" w:hAnsi="Calibri" w:cs="Calibri"/>
                <w:szCs w:val="20"/>
              </w:rPr>
            </w:pPr>
            <w:hyperlink r:id="rId11" w:history="1">
              <w:r w:rsidR="00172340" w:rsidRPr="00791B3D">
                <w:rPr>
                  <w:rStyle w:val="Hyperlink"/>
                  <w:rFonts w:ascii="Calibri" w:hAnsi="Calibri" w:cs="Calibri"/>
                  <w:szCs w:val="20"/>
                </w:rPr>
                <w:t>XRN</w:t>
              </w:r>
              <w:r w:rsidR="00E7385F" w:rsidRPr="00791B3D">
                <w:rPr>
                  <w:rStyle w:val="Hyperlink"/>
                  <w:rFonts w:ascii="Calibri" w:hAnsi="Calibri" w:cs="Calibri"/>
                  <w:szCs w:val="20"/>
                </w:rPr>
                <w:t>5573B</w:t>
              </w:r>
            </w:hyperlink>
          </w:p>
        </w:tc>
      </w:tr>
      <w:tr w:rsidR="00407C41" w:rsidRPr="00870675" w14:paraId="1DC42287" w14:textId="77777777" w:rsidTr="00FB1FA8">
        <w:trPr>
          <w:trHeight w:val="403"/>
        </w:trPr>
        <w:tc>
          <w:tcPr>
            <w:tcW w:w="1223" w:type="pct"/>
            <w:shd w:val="clear" w:color="auto" w:fill="B2ECFB" w:themeFill="accent5" w:themeFillTint="66"/>
            <w:vAlign w:val="center"/>
          </w:tcPr>
          <w:p w14:paraId="1DC42285" w14:textId="77777777" w:rsidR="00407C41" w:rsidRPr="00870675" w:rsidRDefault="00407C41" w:rsidP="00876BE6">
            <w:pPr>
              <w:jc w:val="right"/>
              <w:rPr>
                <w:rFonts w:ascii="Calibri" w:hAnsi="Calibri" w:cs="Calibri"/>
                <w:szCs w:val="20"/>
              </w:rPr>
            </w:pPr>
            <w:r w:rsidRPr="00870675">
              <w:rPr>
                <w:rFonts w:ascii="Calibri" w:hAnsi="Calibri" w:cs="Calibri"/>
                <w:szCs w:val="20"/>
              </w:rPr>
              <w:t>Change Class:</w:t>
            </w:r>
          </w:p>
        </w:tc>
        <w:tc>
          <w:tcPr>
            <w:tcW w:w="3777" w:type="pct"/>
            <w:vAlign w:val="center"/>
          </w:tcPr>
          <w:p w14:paraId="1DC42286" w14:textId="7BD80E10" w:rsidR="00407C41" w:rsidRPr="00903415" w:rsidRDefault="00CB181B" w:rsidP="00876BE6">
            <w:pPr>
              <w:rPr>
                <w:rFonts w:ascii="Calibri" w:hAnsi="Calibri" w:cs="Calibri"/>
                <w:szCs w:val="20"/>
              </w:rPr>
            </w:pPr>
            <w:r>
              <w:rPr>
                <w:rFonts w:ascii="Calibri" w:hAnsi="Calibri" w:cs="Calibri"/>
                <w:szCs w:val="20"/>
              </w:rPr>
              <w:t>Functional</w:t>
            </w:r>
            <w:r w:rsidR="00F2144E">
              <w:rPr>
                <w:rFonts w:ascii="Calibri" w:hAnsi="Calibri" w:cs="Calibri"/>
                <w:szCs w:val="20"/>
              </w:rPr>
              <w:t xml:space="preserve"> change</w:t>
            </w:r>
          </w:p>
        </w:tc>
      </w:tr>
      <w:tr w:rsidR="00407C41" w:rsidRPr="00870675" w14:paraId="1DC4228A" w14:textId="77777777" w:rsidTr="00FB1FA8">
        <w:trPr>
          <w:trHeight w:val="403"/>
        </w:trPr>
        <w:tc>
          <w:tcPr>
            <w:tcW w:w="1223" w:type="pct"/>
            <w:shd w:val="clear" w:color="auto" w:fill="B2ECFB" w:themeFill="accent5" w:themeFillTint="66"/>
            <w:vAlign w:val="center"/>
          </w:tcPr>
          <w:p w14:paraId="1DC42288" w14:textId="3F58EAEA" w:rsidR="00407C41" w:rsidRPr="00870675" w:rsidRDefault="001167F3" w:rsidP="00876BE6">
            <w:pPr>
              <w:jc w:val="right"/>
              <w:rPr>
                <w:rFonts w:ascii="Calibri" w:hAnsi="Calibri" w:cs="Calibri"/>
                <w:szCs w:val="20"/>
              </w:rPr>
            </w:pPr>
            <w:r w:rsidRPr="00870675">
              <w:rPr>
                <w:rFonts w:ascii="Calibri" w:hAnsi="Calibri" w:cs="Calibri"/>
                <w:szCs w:val="20"/>
              </w:rPr>
              <w:t>*</w:t>
            </w:r>
            <w:r w:rsidR="00407C41" w:rsidRPr="00870675">
              <w:rPr>
                <w:rFonts w:ascii="Calibri" w:hAnsi="Calibri" w:cs="Calibri"/>
                <w:szCs w:val="20"/>
              </w:rPr>
              <w:t>ChMC Constituency Impacted:</w:t>
            </w:r>
          </w:p>
        </w:tc>
        <w:tc>
          <w:tcPr>
            <w:tcW w:w="3777" w:type="pct"/>
            <w:vAlign w:val="center"/>
          </w:tcPr>
          <w:p w14:paraId="420ADF8C" w14:textId="3624B955" w:rsidR="0087148F" w:rsidRDefault="00DA23D7" w:rsidP="00876BE6">
            <w:pPr>
              <w:rPr>
                <w:rFonts w:ascii="Calibri" w:hAnsi="Calibri" w:cs="Calibri"/>
                <w:szCs w:val="20"/>
              </w:rPr>
            </w:pPr>
            <w:r w:rsidRPr="00903415">
              <w:rPr>
                <w:rFonts w:ascii="Calibri" w:hAnsi="Calibri" w:cs="Calibri"/>
                <w:szCs w:val="20"/>
              </w:rPr>
              <w:t>Shipper</w:t>
            </w:r>
            <w:r w:rsidR="0087148F">
              <w:rPr>
                <w:rFonts w:ascii="Calibri" w:hAnsi="Calibri" w:cs="Calibri"/>
                <w:szCs w:val="20"/>
              </w:rPr>
              <w:t xml:space="preserve"> (All Classes)</w:t>
            </w:r>
          </w:p>
          <w:p w14:paraId="436B6DE9" w14:textId="77777777" w:rsidR="002676B0" w:rsidRDefault="00DA23D7" w:rsidP="00876BE6">
            <w:pPr>
              <w:rPr>
                <w:rFonts w:ascii="Calibri" w:hAnsi="Calibri" w:cs="Calibri"/>
                <w:szCs w:val="20"/>
              </w:rPr>
            </w:pPr>
            <w:r w:rsidRPr="00903415">
              <w:rPr>
                <w:rFonts w:ascii="Calibri" w:hAnsi="Calibri" w:cs="Calibri"/>
                <w:szCs w:val="20"/>
              </w:rPr>
              <w:t>D</w:t>
            </w:r>
            <w:r w:rsidR="0058581C">
              <w:rPr>
                <w:rFonts w:ascii="Calibri" w:hAnsi="Calibri" w:cs="Calibri"/>
                <w:szCs w:val="20"/>
              </w:rPr>
              <w:t xml:space="preserve">istribution </w:t>
            </w:r>
            <w:r w:rsidRPr="00903415">
              <w:rPr>
                <w:rFonts w:ascii="Calibri" w:hAnsi="Calibri" w:cs="Calibri"/>
                <w:szCs w:val="20"/>
              </w:rPr>
              <w:t>N</w:t>
            </w:r>
            <w:r w:rsidR="0058581C">
              <w:rPr>
                <w:rFonts w:ascii="Calibri" w:hAnsi="Calibri" w:cs="Calibri"/>
                <w:szCs w:val="20"/>
              </w:rPr>
              <w:t xml:space="preserve">etwork </w:t>
            </w:r>
            <w:r w:rsidR="004B50FF">
              <w:rPr>
                <w:rFonts w:ascii="Calibri" w:hAnsi="Calibri" w:cs="Calibri"/>
                <w:szCs w:val="20"/>
              </w:rPr>
              <w:t>Operator</w:t>
            </w:r>
            <w:r w:rsidRPr="00903415">
              <w:rPr>
                <w:rFonts w:ascii="Calibri" w:hAnsi="Calibri" w:cs="Calibri"/>
                <w:szCs w:val="20"/>
              </w:rPr>
              <w:t>s</w:t>
            </w:r>
            <w:r w:rsidR="006B4488">
              <w:rPr>
                <w:rFonts w:ascii="Calibri" w:hAnsi="Calibri" w:cs="Calibri"/>
                <w:szCs w:val="20"/>
              </w:rPr>
              <w:t xml:space="preserve"> (DNO)</w:t>
            </w:r>
          </w:p>
          <w:p w14:paraId="1DC42289" w14:textId="4139BD39" w:rsidR="00DA23D7" w:rsidRPr="00903415" w:rsidRDefault="002676B0" w:rsidP="00876BE6">
            <w:pPr>
              <w:rPr>
                <w:rFonts w:ascii="Calibri" w:hAnsi="Calibri" w:cs="Calibri"/>
                <w:szCs w:val="20"/>
              </w:rPr>
            </w:pPr>
            <w:r>
              <w:rPr>
                <w:rFonts w:ascii="Calibri" w:hAnsi="Calibri" w:cs="Calibri"/>
                <w:sz w:val="20"/>
              </w:rPr>
              <w:t>*</w:t>
            </w:r>
            <w:r w:rsidRPr="00870675">
              <w:rPr>
                <w:rFonts w:ascii="Calibri" w:hAnsi="Calibri" w:cs="Calibri"/>
                <w:sz w:val="20"/>
              </w:rPr>
              <w:t>Assumed impacted parties of the proposed change, all parties are encouraged to review</w:t>
            </w:r>
          </w:p>
        </w:tc>
      </w:tr>
      <w:tr w:rsidR="00407C41" w:rsidRPr="00870675" w14:paraId="1DC4228D" w14:textId="77777777" w:rsidTr="00FB1FA8">
        <w:trPr>
          <w:trHeight w:val="403"/>
        </w:trPr>
        <w:tc>
          <w:tcPr>
            <w:tcW w:w="1223" w:type="pct"/>
            <w:shd w:val="clear" w:color="auto" w:fill="B2ECFB" w:themeFill="accent5" w:themeFillTint="66"/>
            <w:vAlign w:val="center"/>
          </w:tcPr>
          <w:p w14:paraId="1DC4228B" w14:textId="77777777" w:rsidR="00407C41" w:rsidRPr="00870675" w:rsidRDefault="00407C41" w:rsidP="00876BE6">
            <w:pPr>
              <w:jc w:val="right"/>
              <w:rPr>
                <w:rFonts w:ascii="Calibri" w:hAnsi="Calibri" w:cs="Calibri"/>
                <w:szCs w:val="20"/>
              </w:rPr>
            </w:pPr>
            <w:r w:rsidRPr="00870675">
              <w:rPr>
                <w:rFonts w:ascii="Calibri" w:hAnsi="Calibri" w:cs="Calibri"/>
                <w:szCs w:val="20"/>
              </w:rPr>
              <w:t xml:space="preserve">Change Owner: </w:t>
            </w:r>
          </w:p>
        </w:tc>
        <w:tc>
          <w:tcPr>
            <w:tcW w:w="3777" w:type="pct"/>
            <w:vAlign w:val="center"/>
          </w:tcPr>
          <w:p w14:paraId="1DC4228C" w14:textId="21ED1A5A" w:rsidR="00044EF6" w:rsidRPr="00870675" w:rsidRDefault="008317A5" w:rsidP="00876BE6">
            <w:pPr>
              <w:rPr>
                <w:rFonts w:ascii="Calibri" w:hAnsi="Calibri" w:cs="Calibri"/>
                <w:szCs w:val="20"/>
              </w:rPr>
            </w:pPr>
            <w:hyperlink r:id="rId12" w:history="1">
              <w:r w:rsidR="00C42F7C" w:rsidRPr="000C12A3">
                <w:rPr>
                  <w:rStyle w:val="Hyperlink"/>
                  <w:rFonts w:ascii="Calibri" w:hAnsi="Calibri" w:cs="Calibri"/>
                  <w:szCs w:val="20"/>
                </w:rPr>
                <w:t>uklinkdelivery@xoserve.co.uk</w:t>
              </w:r>
            </w:hyperlink>
            <w:r w:rsidR="00C42F7C">
              <w:rPr>
                <w:rFonts w:ascii="Calibri" w:hAnsi="Calibri" w:cs="Calibri"/>
                <w:szCs w:val="20"/>
              </w:rPr>
              <w:t xml:space="preserve"> </w:t>
            </w:r>
          </w:p>
        </w:tc>
      </w:tr>
      <w:tr w:rsidR="00407C41" w:rsidRPr="00870675" w14:paraId="1DC42290" w14:textId="77777777" w:rsidTr="00FB1FA8">
        <w:trPr>
          <w:trHeight w:val="403"/>
        </w:trPr>
        <w:tc>
          <w:tcPr>
            <w:tcW w:w="1223" w:type="pct"/>
            <w:shd w:val="clear" w:color="auto" w:fill="B2ECFB" w:themeFill="accent5" w:themeFillTint="66"/>
            <w:vAlign w:val="center"/>
          </w:tcPr>
          <w:p w14:paraId="1DC4228E" w14:textId="77777777" w:rsidR="00407C41" w:rsidRPr="00870675" w:rsidRDefault="00407C41" w:rsidP="00876BE6">
            <w:pPr>
              <w:jc w:val="right"/>
              <w:rPr>
                <w:rFonts w:ascii="Calibri" w:hAnsi="Calibri" w:cs="Calibri"/>
                <w:szCs w:val="20"/>
              </w:rPr>
            </w:pPr>
            <w:r w:rsidRPr="00870675">
              <w:rPr>
                <w:rFonts w:ascii="Calibri" w:hAnsi="Calibri" w:cs="Calibri"/>
                <w:szCs w:val="20"/>
              </w:rPr>
              <w:t>Background and Context:</w:t>
            </w:r>
          </w:p>
        </w:tc>
        <w:tc>
          <w:tcPr>
            <w:tcW w:w="3777" w:type="pct"/>
            <w:vAlign w:val="center"/>
          </w:tcPr>
          <w:p w14:paraId="5365C95E" w14:textId="77777777" w:rsidR="00407C41" w:rsidRDefault="00407C41" w:rsidP="00876BE6">
            <w:pPr>
              <w:rPr>
                <w:rFonts w:ascii="Calibri" w:hAnsi="Calibri" w:cs="Calibri"/>
                <w:szCs w:val="20"/>
              </w:rPr>
            </w:pPr>
          </w:p>
          <w:p w14:paraId="55337D22" w14:textId="663E778E" w:rsidR="003A42D1" w:rsidRDefault="00C23607" w:rsidP="00F457ED">
            <w:pPr>
              <w:rPr>
                <w:rFonts w:ascii="Calibri" w:hAnsi="Calibri" w:cs="Calibri"/>
                <w:szCs w:val="20"/>
              </w:rPr>
            </w:pPr>
            <w:r w:rsidRPr="007D3AFA">
              <w:rPr>
                <w:rFonts w:ascii="Calibri" w:hAnsi="Calibri" w:cs="Calibri"/>
              </w:rPr>
              <w:t>XRN5573</w:t>
            </w:r>
            <w:r w:rsidR="005F3A7C" w:rsidRPr="005F3A7C">
              <w:rPr>
                <w:rFonts w:ascii="Calibri" w:hAnsi="Calibri" w:cs="Calibri"/>
                <w:szCs w:val="20"/>
              </w:rPr>
              <w:t xml:space="preserve"> was raised to carry out the changes to the existing Priority </w:t>
            </w:r>
            <w:r w:rsidR="00D11082">
              <w:rPr>
                <w:rFonts w:ascii="Calibri" w:hAnsi="Calibri" w:cs="Calibri"/>
                <w:szCs w:val="20"/>
              </w:rPr>
              <w:t>C</w:t>
            </w:r>
            <w:r w:rsidR="005F3A7C" w:rsidRPr="005F3A7C">
              <w:rPr>
                <w:rFonts w:ascii="Calibri" w:hAnsi="Calibri" w:cs="Calibri"/>
                <w:szCs w:val="20"/>
              </w:rPr>
              <w:t>onsumer process</w:t>
            </w:r>
            <w:r w:rsidR="003A42D1">
              <w:rPr>
                <w:rFonts w:ascii="Calibri" w:hAnsi="Calibri" w:cs="Calibri"/>
                <w:szCs w:val="20"/>
              </w:rPr>
              <w:t xml:space="preserve"> </w:t>
            </w:r>
            <w:r w:rsidR="003A42D1" w:rsidRPr="003A42D1">
              <w:rPr>
                <w:rFonts w:ascii="Calibri" w:hAnsi="Calibri" w:cs="Calibri"/>
                <w:szCs w:val="20"/>
              </w:rPr>
              <w:t>where the categorisations and qualifying criteria were amended</w:t>
            </w:r>
            <w:r w:rsidR="00D11082">
              <w:rPr>
                <w:rFonts w:ascii="Calibri" w:hAnsi="Calibri" w:cs="Calibri"/>
                <w:szCs w:val="20"/>
              </w:rPr>
              <w:t xml:space="preserve"> in line with </w:t>
            </w:r>
            <w:r w:rsidR="00A43030">
              <w:rPr>
                <w:rFonts w:ascii="Calibri" w:hAnsi="Calibri" w:cs="Calibri"/>
                <w:szCs w:val="20"/>
              </w:rPr>
              <w:t>governmental directive</w:t>
            </w:r>
            <w:r w:rsidR="00D145D1">
              <w:rPr>
                <w:rFonts w:ascii="Calibri" w:hAnsi="Calibri" w:cs="Calibri"/>
                <w:szCs w:val="20"/>
              </w:rPr>
              <w:t>.</w:t>
            </w:r>
          </w:p>
          <w:p w14:paraId="06E7B6A9" w14:textId="77777777" w:rsidR="00AE4D0B" w:rsidRDefault="00AE4D0B" w:rsidP="00F457ED">
            <w:pPr>
              <w:rPr>
                <w:rFonts w:ascii="Calibri" w:hAnsi="Calibri" w:cs="Calibri"/>
                <w:szCs w:val="20"/>
              </w:rPr>
            </w:pPr>
          </w:p>
          <w:p w14:paraId="7E24483F" w14:textId="69260CF1" w:rsidR="00AE4D0B" w:rsidRPr="00AE4D0B" w:rsidRDefault="008A4751" w:rsidP="00AE4D0B">
            <w:pPr>
              <w:rPr>
                <w:rFonts w:ascii="Calibri" w:hAnsi="Calibri" w:cs="Calibri"/>
                <w:szCs w:val="20"/>
              </w:rPr>
            </w:pPr>
            <w:r>
              <w:rPr>
                <w:rFonts w:ascii="Calibri" w:hAnsi="Calibri" w:cs="Calibri"/>
                <w:szCs w:val="20"/>
              </w:rPr>
              <w:t>T</w:t>
            </w:r>
            <w:r w:rsidR="0078562A">
              <w:rPr>
                <w:rFonts w:ascii="Calibri" w:hAnsi="Calibri" w:cs="Calibri"/>
                <w:szCs w:val="20"/>
              </w:rPr>
              <w:t xml:space="preserve">he </w:t>
            </w:r>
            <w:r w:rsidR="009926B0">
              <w:rPr>
                <w:rFonts w:ascii="Calibri" w:hAnsi="Calibri" w:cs="Calibri"/>
                <w:szCs w:val="20"/>
              </w:rPr>
              <w:t>P</w:t>
            </w:r>
            <w:r w:rsidR="00D14F3C">
              <w:rPr>
                <w:rFonts w:ascii="Calibri" w:hAnsi="Calibri" w:cs="Calibri"/>
                <w:szCs w:val="20"/>
              </w:rPr>
              <w:t xml:space="preserve">riority </w:t>
            </w:r>
            <w:r w:rsidR="009926B0">
              <w:rPr>
                <w:rFonts w:ascii="Calibri" w:hAnsi="Calibri" w:cs="Calibri"/>
                <w:szCs w:val="20"/>
              </w:rPr>
              <w:t>C</w:t>
            </w:r>
            <w:r w:rsidR="00D14F3C">
              <w:rPr>
                <w:rFonts w:ascii="Calibri" w:hAnsi="Calibri" w:cs="Calibri"/>
                <w:szCs w:val="20"/>
              </w:rPr>
              <w:t>onsumer categories are</w:t>
            </w:r>
            <w:r w:rsidR="002162C3">
              <w:rPr>
                <w:rFonts w:ascii="Calibri" w:hAnsi="Calibri" w:cs="Calibri"/>
                <w:szCs w:val="20"/>
              </w:rPr>
              <w:t xml:space="preserve"> now</w:t>
            </w:r>
            <w:r w:rsidR="00D14F3C">
              <w:rPr>
                <w:rFonts w:ascii="Calibri" w:hAnsi="Calibri" w:cs="Calibri"/>
                <w:szCs w:val="20"/>
              </w:rPr>
              <w:t xml:space="preserve"> as follows</w:t>
            </w:r>
            <w:r w:rsidR="004B30FA">
              <w:rPr>
                <w:rFonts w:ascii="Calibri" w:hAnsi="Calibri" w:cs="Calibri"/>
                <w:szCs w:val="20"/>
              </w:rPr>
              <w:t>:</w:t>
            </w:r>
            <w:r w:rsidR="00AE4D0B" w:rsidRPr="00AE4D0B">
              <w:rPr>
                <w:rFonts w:ascii="Calibri" w:hAnsi="Calibri" w:cs="Calibri"/>
                <w:szCs w:val="20"/>
              </w:rPr>
              <w:t xml:space="preserve"> </w:t>
            </w:r>
          </w:p>
          <w:p w14:paraId="50F4981D" w14:textId="34C4D142" w:rsidR="00AE4D0B" w:rsidRPr="00D44BC3" w:rsidRDefault="003854E9" w:rsidP="00D44BC3">
            <w:pPr>
              <w:pStyle w:val="ListParagraph"/>
              <w:numPr>
                <w:ilvl w:val="0"/>
                <w:numId w:val="44"/>
              </w:numPr>
              <w:rPr>
                <w:rFonts w:ascii="Calibri" w:hAnsi="Calibri" w:cs="Calibri"/>
                <w:szCs w:val="20"/>
              </w:rPr>
            </w:pPr>
            <w:r w:rsidRPr="00D44BC3">
              <w:rPr>
                <w:rFonts w:ascii="Calibri" w:hAnsi="Calibri" w:cs="Calibri"/>
                <w:szCs w:val="20"/>
              </w:rPr>
              <w:t>C</w:t>
            </w:r>
            <w:r w:rsidR="00AE4D0B" w:rsidRPr="00D44BC3">
              <w:rPr>
                <w:rFonts w:ascii="Calibri" w:hAnsi="Calibri" w:cs="Calibri"/>
                <w:szCs w:val="20"/>
              </w:rPr>
              <w:t>ategory A: Relevant customers where a failure in the supply to their premises could put lives at risk</w:t>
            </w:r>
          </w:p>
          <w:p w14:paraId="527C7ADC" w14:textId="2F57633A" w:rsidR="00AE4D0B" w:rsidRPr="00D44BC3" w:rsidRDefault="00AE4D0B" w:rsidP="00D44BC3">
            <w:pPr>
              <w:pStyle w:val="ListParagraph"/>
              <w:numPr>
                <w:ilvl w:val="0"/>
                <w:numId w:val="44"/>
              </w:numPr>
              <w:rPr>
                <w:rFonts w:ascii="Calibri" w:hAnsi="Calibri" w:cs="Calibri"/>
                <w:szCs w:val="20"/>
              </w:rPr>
            </w:pPr>
            <w:r w:rsidRPr="00D44BC3">
              <w:rPr>
                <w:rFonts w:ascii="Calibri" w:hAnsi="Calibri" w:cs="Calibri"/>
                <w:szCs w:val="20"/>
              </w:rPr>
              <w:t>Category B: Relevant customers for which the sudden loss of gas causes or threatens to cause serious damage, for an unacceptably prolonged period, to human welfare, the environment or the security of the United Kingdom that cannot be reasonably mitigated</w:t>
            </w:r>
          </w:p>
          <w:p w14:paraId="71039EAD" w14:textId="68C84874" w:rsidR="00AE4D0B" w:rsidRPr="00D44BC3" w:rsidRDefault="00AE4D0B" w:rsidP="00D44BC3">
            <w:pPr>
              <w:pStyle w:val="ListParagraph"/>
              <w:numPr>
                <w:ilvl w:val="0"/>
                <w:numId w:val="44"/>
              </w:numPr>
              <w:rPr>
                <w:rFonts w:ascii="Calibri" w:hAnsi="Calibri" w:cs="Calibri"/>
                <w:szCs w:val="20"/>
              </w:rPr>
            </w:pPr>
            <w:r w:rsidRPr="00D44BC3">
              <w:rPr>
                <w:rFonts w:ascii="Calibri" w:hAnsi="Calibri" w:cs="Calibri"/>
                <w:szCs w:val="20"/>
              </w:rPr>
              <w:t>Category C: Relevant customers taking over 2 million therms per annum for which the sudden loss of gas would result in repair or replacement costs amounting to 10% or more of the Site Fixed Tangible Asset Valu</w:t>
            </w:r>
            <w:r w:rsidR="004B30FA" w:rsidRPr="00D44BC3">
              <w:rPr>
                <w:rFonts w:ascii="Calibri" w:hAnsi="Calibri" w:cs="Calibri"/>
                <w:szCs w:val="20"/>
              </w:rPr>
              <w:t>e</w:t>
            </w:r>
          </w:p>
          <w:p w14:paraId="0BD9A422" w14:textId="77777777" w:rsidR="001050BC" w:rsidRDefault="001050BC" w:rsidP="00F457ED">
            <w:pPr>
              <w:rPr>
                <w:rFonts w:ascii="Calibri" w:hAnsi="Calibri" w:cs="Calibri"/>
                <w:szCs w:val="20"/>
              </w:rPr>
            </w:pPr>
          </w:p>
          <w:p w14:paraId="0863367E" w14:textId="7474EB1D" w:rsidR="002740BC" w:rsidRDefault="00BE70B3" w:rsidP="00F457ED">
            <w:pPr>
              <w:rPr>
                <w:rFonts w:ascii="Calibri" w:hAnsi="Calibri" w:cs="Calibri"/>
                <w:szCs w:val="20"/>
              </w:rPr>
            </w:pPr>
            <w:r w:rsidRPr="00BE70B3">
              <w:rPr>
                <w:rFonts w:ascii="Calibri" w:hAnsi="Calibri" w:cs="Calibri"/>
                <w:szCs w:val="20"/>
              </w:rPr>
              <w:t>Due to the urgency of the change needing to take effect</w:t>
            </w:r>
            <w:r w:rsidR="0063540A">
              <w:rPr>
                <w:rFonts w:ascii="Calibri" w:hAnsi="Calibri" w:cs="Calibri"/>
                <w:szCs w:val="20"/>
              </w:rPr>
              <w:t xml:space="preserve"> at that time</w:t>
            </w:r>
            <w:r w:rsidRPr="00BE70B3">
              <w:rPr>
                <w:rFonts w:ascii="Calibri" w:hAnsi="Calibri" w:cs="Calibri"/>
                <w:szCs w:val="20"/>
              </w:rPr>
              <w:t xml:space="preserve">, it was agreed </w:t>
            </w:r>
            <w:r w:rsidR="00A43030">
              <w:rPr>
                <w:rFonts w:ascii="Calibri" w:hAnsi="Calibri" w:cs="Calibri"/>
                <w:szCs w:val="20"/>
              </w:rPr>
              <w:t xml:space="preserve">with ChMC </w:t>
            </w:r>
            <w:r w:rsidRPr="00BE70B3">
              <w:rPr>
                <w:rFonts w:ascii="Calibri" w:hAnsi="Calibri" w:cs="Calibri"/>
                <w:szCs w:val="20"/>
              </w:rPr>
              <w:t xml:space="preserve">that </w:t>
            </w:r>
            <w:r w:rsidR="00D11082">
              <w:rPr>
                <w:rFonts w:ascii="Calibri" w:hAnsi="Calibri" w:cs="Calibri"/>
                <w:szCs w:val="20"/>
              </w:rPr>
              <w:t>Priority C</w:t>
            </w:r>
            <w:r w:rsidR="00983F31">
              <w:rPr>
                <w:rFonts w:ascii="Calibri" w:hAnsi="Calibri" w:cs="Calibri"/>
                <w:szCs w:val="20"/>
              </w:rPr>
              <w:t xml:space="preserve">onsumer </w:t>
            </w:r>
            <w:r w:rsidR="002C1877">
              <w:rPr>
                <w:rFonts w:ascii="Calibri" w:hAnsi="Calibri" w:cs="Calibri"/>
                <w:szCs w:val="20"/>
              </w:rPr>
              <w:t>c</w:t>
            </w:r>
            <w:r w:rsidR="0005215B">
              <w:rPr>
                <w:rFonts w:ascii="Calibri" w:hAnsi="Calibri" w:cs="Calibri"/>
                <w:szCs w:val="20"/>
              </w:rPr>
              <w:t>ategory B</w:t>
            </w:r>
            <w:r w:rsidRPr="00BE70B3">
              <w:rPr>
                <w:rFonts w:ascii="Calibri" w:hAnsi="Calibri" w:cs="Calibri"/>
                <w:szCs w:val="20"/>
              </w:rPr>
              <w:t xml:space="preserve"> </w:t>
            </w:r>
            <w:r w:rsidR="004A2DDF">
              <w:rPr>
                <w:rFonts w:ascii="Calibri" w:hAnsi="Calibri" w:cs="Calibri"/>
                <w:szCs w:val="20"/>
              </w:rPr>
              <w:t xml:space="preserve">changes </w:t>
            </w:r>
            <w:r w:rsidRPr="00BE70B3">
              <w:rPr>
                <w:rFonts w:ascii="Calibri" w:hAnsi="Calibri" w:cs="Calibri"/>
                <w:szCs w:val="20"/>
              </w:rPr>
              <w:t>w</w:t>
            </w:r>
            <w:r w:rsidR="0063540A">
              <w:rPr>
                <w:rFonts w:ascii="Calibri" w:hAnsi="Calibri" w:cs="Calibri"/>
                <w:szCs w:val="20"/>
              </w:rPr>
              <w:t>ould</w:t>
            </w:r>
            <w:r w:rsidRPr="00BE70B3">
              <w:rPr>
                <w:rFonts w:ascii="Calibri" w:hAnsi="Calibri" w:cs="Calibri"/>
                <w:szCs w:val="20"/>
              </w:rPr>
              <w:t xml:space="preserve"> be </w:t>
            </w:r>
            <w:r w:rsidR="00277DFC" w:rsidRPr="00BE70B3">
              <w:rPr>
                <w:rFonts w:ascii="Calibri" w:hAnsi="Calibri" w:cs="Calibri"/>
                <w:szCs w:val="20"/>
              </w:rPr>
              <w:t>applied</w:t>
            </w:r>
            <w:r w:rsidRPr="00BE70B3">
              <w:rPr>
                <w:rFonts w:ascii="Calibri" w:hAnsi="Calibri" w:cs="Calibri"/>
                <w:szCs w:val="20"/>
              </w:rPr>
              <w:t xml:space="preserve"> as manual workarounds </w:t>
            </w:r>
            <w:r w:rsidR="00A95F32">
              <w:rPr>
                <w:rFonts w:ascii="Calibri" w:hAnsi="Calibri" w:cs="Calibri"/>
                <w:szCs w:val="20"/>
              </w:rPr>
              <w:t xml:space="preserve">until </w:t>
            </w:r>
            <w:r w:rsidR="00511C9A">
              <w:rPr>
                <w:rFonts w:ascii="Calibri" w:hAnsi="Calibri" w:cs="Calibri"/>
                <w:szCs w:val="20"/>
              </w:rPr>
              <w:t>XRN5573</w:t>
            </w:r>
            <w:r w:rsidR="00D11082">
              <w:rPr>
                <w:rFonts w:ascii="Calibri" w:hAnsi="Calibri" w:cs="Calibri"/>
                <w:szCs w:val="20"/>
              </w:rPr>
              <w:t xml:space="preserve"> Part </w:t>
            </w:r>
            <w:r w:rsidR="00511C9A">
              <w:rPr>
                <w:rFonts w:ascii="Calibri" w:hAnsi="Calibri" w:cs="Calibri"/>
                <w:szCs w:val="20"/>
              </w:rPr>
              <w:t>B</w:t>
            </w:r>
            <w:r w:rsidR="00A204D7">
              <w:rPr>
                <w:rFonts w:ascii="Calibri" w:hAnsi="Calibri" w:cs="Calibri"/>
                <w:szCs w:val="20"/>
              </w:rPr>
              <w:t xml:space="preserve"> is</w:t>
            </w:r>
            <w:r w:rsidR="00453B65">
              <w:rPr>
                <w:rFonts w:ascii="Calibri" w:hAnsi="Calibri" w:cs="Calibri"/>
                <w:szCs w:val="20"/>
              </w:rPr>
              <w:t xml:space="preserve"> implemented </w:t>
            </w:r>
            <w:r w:rsidR="00CA078F">
              <w:rPr>
                <w:rFonts w:ascii="Calibri" w:hAnsi="Calibri" w:cs="Calibri"/>
                <w:szCs w:val="20"/>
              </w:rPr>
              <w:t xml:space="preserve">as part of </w:t>
            </w:r>
            <w:r w:rsidR="007840A8">
              <w:rPr>
                <w:rFonts w:ascii="Calibri" w:hAnsi="Calibri" w:cs="Calibri"/>
                <w:szCs w:val="20"/>
              </w:rPr>
              <w:t xml:space="preserve">a later </w:t>
            </w:r>
            <w:r w:rsidR="00BC2D43">
              <w:rPr>
                <w:rFonts w:ascii="Calibri" w:hAnsi="Calibri" w:cs="Calibri"/>
                <w:szCs w:val="20"/>
              </w:rPr>
              <w:t>change.</w:t>
            </w:r>
          </w:p>
          <w:p w14:paraId="32194B99" w14:textId="77777777" w:rsidR="00955AE1" w:rsidRDefault="00955AE1" w:rsidP="00F457ED">
            <w:pPr>
              <w:rPr>
                <w:rFonts w:ascii="Calibri" w:hAnsi="Calibri" w:cs="Calibri"/>
                <w:szCs w:val="20"/>
              </w:rPr>
            </w:pPr>
          </w:p>
          <w:p w14:paraId="3C2962B2" w14:textId="7B0ED11D" w:rsidR="00955AE1" w:rsidRDefault="0078528E" w:rsidP="00F457ED">
            <w:pPr>
              <w:rPr>
                <w:rFonts w:ascii="Calibri" w:hAnsi="Calibri" w:cs="Calibri"/>
                <w:szCs w:val="20"/>
              </w:rPr>
            </w:pPr>
            <w:r>
              <w:rPr>
                <w:rFonts w:ascii="Calibri" w:hAnsi="Calibri" w:cs="Calibri"/>
                <w:szCs w:val="20"/>
              </w:rPr>
              <w:t xml:space="preserve">The below details the </w:t>
            </w:r>
            <w:r w:rsidR="002A29BF">
              <w:rPr>
                <w:rFonts w:ascii="Calibri" w:hAnsi="Calibri" w:cs="Calibri"/>
                <w:szCs w:val="20"/>
              </w:rPr>
              <w:t xml:space="preserve">current </w:t>
            </w:r>
            <w:r>
              <w:rPr>
                <w:rFonts w:ascii="Calibri" w:hAnsi="Calibri" w:cs="Calibri"/>
                <w:szCs w:val="20"/>
              </w:rPr>
              <w:t xml:space="preserve">Priority </w:t>
            </w:r>
            <w:r w:rsidR="00A43030">
              <w:rPr>
                <w:rFonts w:ascii="Calibri" w:hAnsi="Calibri" w:cs="Calibri"/>
                <w:szCs w:val="20"/>
              </w:rPr>
              <w:t>C</w:t>
            </w:r>
            <w:r>
              <w:rPr>
                <w:rFonts w:ascii="Calibri" w:hAnsi="Calibri" w:cs="Calibri"/>
                <w:szCs w:val="20"/>
              </w:rPr>
              <w:t>onsumer</w:t>
            </w:r>
            <w:r w:rsidR="00380FC3">
              <w:rPr>
                <w:rFonts w:ascii="Calibri" w:hAnsi="Calibri" w:cs="Calibri"/>
                <w:szCs w:val="20"/>
              </w:rPr>
              <w:t xml:space="preserve"> </w:t>
            </w:r>
            <w:r w:rsidR="004607C8">
              <w:rPr>
                <w:rFonts w:ascii="Calibri" w:hAnsi="Calibri" w:cs="Calibri"/>
                <w:szCs w:val="20"/>
              </w:rPr>
              <w:t>process</w:t>
            </w:r>
            <w:r w:rsidR="00A0310B">
              <w:rPr>
                <w:rFonts w:ascii="Calibri" w:hAnsi="Calibri" w:cs="Calibri"/>
                <w:szCs w:val="20"/>
              </w:rPr>
              <w:t xml:space="preserve"> following the implementation</w:t>
            </w:r>
            <w:r w:rsidR="00622356">
              <w:rPr>
                <w:rFonts w:ascii="Calibri" w:hAnsi="Calibri" w:cs="Calibri"/>
                <w:szCs w:val="20"/>
              </w:rPr>
              <w:t xml:space="preserve"> </w:t>
            </w:r>
            <w:r w:rsidR="00FE28F3">
              <w:rPr>
                <w:rFonts w:ascii="Calibri" w:hAnsi="Calibri" w:cs="Calibri"/>
                <w:szCs w:val="20"/>
              </w:rPr>
              <w:t>of the manual workarounds</w:t>
            </w:r>
            <w:r w:rsidR="00380FC3">
              <w:rPr>
                <w:rFonts w:ascii="Calibri" w:hAnsi="Calibri" w:cs="Calibri"/>
                <w:szCs w:val="20"/>
              </w:rPr>
              <w:t>:</w:t>
            </w:r>
          </w:p>
          <w:p w14:paraId="2C616385" w14:textId="3F9FE9AC" w:rsidR="00FE10A5" w:rsidRDefault="00544175" w:rsidP="002529C4">
            <w:pPr>
              <w:pStyle w:val="ListParagraph"/>
              <w:numPr>
                <w:ilvl w:val="0"/>
                <w:numId w:val="32"/>
              </w:numPr>
              <w:ind w:left="360"/>
              <w:rPr>
                <w:rFonts w:ascii="Calibri" w:hAnsi="Calibri" w:cs="Calibri"/>
                <w:szCs w:val="20"/>
              </w:rPr>
            </w:pPr>
            <w:r w:rsidRPr="00544175">
              <w:rPr>
                <w:rFonts w:ascii="Calibri" w:hAnsi="Calibri" w:cs="Calibri"/>
                <w:szCs w:val="20"/>
              </w:rPr>
              <w:t xml:space="preserve">Shippers </w:t>
            </w:r>
            <w:r w:rsidR="00196CD8">
              <w:rPr>
                <w:rFonts w:ascii="Calibri" w:hAnsi="Calibri" w:cs="Calibri"/>
                <w:szCs w:val="20"/>
              </w:rPr>
              <w:t xml:space="preserve">download the Priority Consumer Application </w:t>
            </w:r>
            <w:r w:rsidR="00FD1F6F">
              <w:rPr>
                <w:rFonts w:ascii="Calibri" w:hAnsi="Calibri" w:cs="Calibri"/>
                <w:szCs w:val="20"/>
              </w:rPr>
              <w:t>F</w:t>
            </w:r>
            <w:r w:rsidR="00196CD8">
              <w:rPr>
                <w:rFonts w:ascii="Calibri" w:hAnsi="Calibri" w:cs="Calibri"/>
                <w:szCs w:val="20"/>
              </w:rPr>
              <w:t>orm</w:t>
            </w:r>
            <w:r w:rsidR="00041407">
              <w:rPr>
                <w:rFonts w:ascii="Calibri" w:hAnsi="Calibri" w:cs="Calibri"/>
                <w:szCs w:val="20"/>
              </w:rPr>
              <w:t>,</w:t>
            </w:r>
            <w:r w:rsidR="00196CD8">
              <w:rPr>
                <w:rFonts w:ascii="Calibri" w:hAnsi="Calibri" w:cs="Calibri"/>
                <w:szCs w:val="20"/>
              </w:rPr>
              <w:t xml:space="preserve"> </w:t>
            </w:r>
            <w:r w:rsidR="002431A7">
              <w:rPr>
                <w:rFonts w:ascii="Calibri" w:hAnsi="Calibri" w:cs="Calibri"/>
                <w:szCs w:val="20"/>
              </w:rPr>
              <w:t xml:space="preserve">which is completed </w:t>
            </w:r>
            <w:r w:rsidR="00196CD8">
              <w:rPr>
                <w:rFonts w:ascii="Calibri" w:hAnsi="Calibri" w:cs="Calibri"/>
                <w:szCs w:val="20"/>
              </w:rPr>
              <w:t xml:space="preserve">and </w:t>
            </w:r>
            <w:r w:rsidR="0057740A">
              <w:rPr>
                <w:rFonts w:ascii="Calibri" w:hAnsi="Calibri" w:cs="Calibri"/>
                <w:szCs w:val="20"/>
              </w:rPr>
              <w:t>email</w:t>
            </w:r>
            <w:r w:rsidR="000D45A0">
              <w:rPr>
                <w:rFonts w:ascii="Calibri" w:hAnsi="Calibri" w:cs="Calibri"/>
                <w:szCs w:val="20"/>
              </w:rPr>
              <w:t>ed</w:t>
            </w:r>
            <w:r w:rsidR="0057740A">
              <w:rPr>
                <w:rFonts w:ascii="Calibri" w:hAnsi="Calibri" w:cs="Calibri"/>
                <w:szCs w:val="20"/>
              </w:rPr>
              <w:t xml:space="preserve"> </w:t>
            </w:r>
            <w:r w:rsidR="000D45A0">
              <w:rPr>
                <w:rFonts w:ascii="Calibri" w:hAnsi="Calibri" w:cs="Calibri"/>
                <w:szCs w:val="20"/>
              </w:rPr>
              <w:t>to the C</w:t>
            </w:r>
            <w:r w:rsidR="00F21183">
              <w:rPr>
                <w:rFonts w:ascii="Calibri" w:hAnsi="Calibri" w:cs="Calibri"/>
                <w:szCs w:val="20"/>
              </w:rPr>
              <w:t>ustomer Operations team</w:t>
            </w:r>
            <w:r w:rsidRPr="00544175">
              <w:rPr>
                <w:rFonts w:ascii="Calibri" w:hAnsi="Calibri" w:cs="Calibri"/>
                <w:szCs w:val="20"/>
              </w:rPr>
              <w:t xml:space="preserve"> </w:t>
            </w:r>
            <w:r w:rsidR="00F50EAF">
              <w:rPr>
                <w:rFonts w:ascii="Calibri" w:hAnsi="Calibri" w:cs="Calibri"/>
                <w:szCs w:val="20"/>
              </w:rPr>
              <w:t>along with</w:t>
            </w:r>
            <w:r w:rsidRPr="00544175">
              <w:rPr>
                <w:rFonts w:ascii="Calibri" w:hAnsi="Calibri" w:cs="Calibri"/>
                <w:szCs w:val="20"/>
              </w:rPr>
              <w:t xml:space="preserve"> </w:t>
            </w:r>
            <w:r w:rsidR="00775D14">
              <w:rPr>
                <w:rFonts w:ascii="Calibri" w:hAnsi="Calibri" w:cs="Calibri"/>
                <w:szCs w:val="20"/>
              </w:rPr>
              <w:t xml:space="preserve">any </w:t>
            </w:r>
            <w:r w:rsidRPr="00544175">
              <w:rPr>
                <w:rFonts w:ascii="Calibri" w:hAnsi="Calibri" w:cs="Calibri"/>
                <w:szCs w:val="20"/>
              </w:rPr>
              <w:t>supporting evidence.</w:t>
            </w:r>
          </w:p>
          <w:p w14:paraId="2417BE6B" w14:textId="2ED70275" w:rsidR="00F457ED" w:rsidRPr="002529C4" w:rsidRDefault="007C6615" w:rsidP="002529C4">
            <w:pPr>
              <w:pStyle w:val="ListParagraph"/>
              <w:numPr>
                <w:ilvl w:val="0"/>
                <w:numId w:val="32"/>
              </w:numPr>
              <w:ind w:left="360"/>
              <w:rPr>
                <w:rFonts w:ascii="Calibri" w:hAnsi="Calibri" w:cs="Calibri"/>
                <w:szCs w:val="20"/>
              </w:rPr>
            </w:pPr>
            <w:r>
              <w:rPr>
                <w:rFonts w:ascii="Calibri" w:hAnsi="Calibri" w:cs="Calibri"/>
                <w:szCs w:val="20"/>
              </w:rPr>
              <w:lastRenderedPageBreak/>
              <w:t>T</w:t>
            </w:r>
            <w:r w:rsidR="00873DB4" w:rsidRPr="002529C4">
              <w:rPr>
                <w:rFonts w:ascii="Calibri" w:hAnsi="Calibri" w:cs="Calibri"/>
                <w:szCs w:val="20"/>
              </w:rPr>
              <w:t xml:space="preserve">he </w:t>
            </w:r>
            <w:r w:rsidR="003C2659">
              <w:rPr>
                <w:rFonts w:ascii="Calibri" w:hAnsi="Calibri" w:cs="Calibri"/>
                <w:szCs w:val="20"/>
              </w:rPr>
              <w:t xml:space="preserve">Customer Operations team </w:t>
            </w:r>
            <w:r w:rsidR="002940EF">
              <w:rPr>
                <w:rFonts w:ascii="Calibri" w:hAnsi="Calibri" w:cs="Calibri"/>
                <w:szCs w:val="20"/>
              </w:rPr>
              <w:t xml:space="preserve">update the </w:t>
            </w:r>
            <w:r w:rsidR="00804294">
              <w:rPr>
                <w:rFonts w:ascii="Calibri" w:hAnsi="Calibri" w:cs="Calibri"/>
                <w:szCs w:val="20"/>
              </w:rPr>
              <w:t>P</w:t>
            </w:r>
            <w:r w:rsidR="002940EF">
              <w:rPr>
                <w:rFonts w:ascii="Calibri" w:hAnsi="Calibri" w:cs="Calibri"/>
                <w:szCs w:val="20"/>
              </w:rPr>
              <w:t xml:space="preserve">riority </w:t>
            </w:r>
            <w:r w:rsidR="00804294">
              <w:rPr>
                <w:rFonts w:ascii="Calibri" w:hAnsi="Calibri" w:cs="Calibri"/>
                <w:szCs w:val="20"/>
              </w:rPr>
              <w:t xml:space="preserve">Consumer </w:t>
            </w:r>
            <w:r w:rsidR="002940EF">
              <w:rPr>
                <w:rFonts w:ascii="Calibri" w:hAnsi="Calibri" w:cs="Calibri"/>
                <w:szCs w:val="20"/>
              </w:rPr>
              <w:t>request using</w:t>
            </w:r>
            <w:r w:rsidR="00C81F0C">
              <w:rPr>
                <w:rFonts w:ascii="Calibri" w:hAnsi="Calibri" w:cs="Calibri"/>
                <w:szCs w:val="20"/>
              </w:rPr>
              <w:t xml:space="preserve"> an internal</w:t>
            </w:r>
            <w:r w:rsidR="002940EF">
              <w:rPr>
                <w:rFonts w:ascii="Calibri" w:hAnsi="Calibri" w:cs="Calibri"/>
                <w:szCs w:val="20"/>
              </w:rPr>
              <w:t xml:space="preserve"> UK Link screen </w:t>
            </w:r>
            <w:r w:rsidR="00C4093E">
              <w:rPr>
                <w:rFonts w:ascii="Calibri" w:hAnsi="Calibri" w:cs="Calibri"/>
                <w:szCs w:val="20"/>
              </w:rPr>
              <w:t>to input category values</w:t>
            </w:r>
            <w:r w:rsidR="00A708A8">
              <w:rPr>
                <w:rFonts w:ascii="Calibri" w:hAnsi="Calibri" w:cs="Calibri"/>
                <w:szCs w:val="20"/>
              </w:rPr>
              <w:t xml:space="preserve"> of A and C in the system.</w:t>
            </w:r>
            <w:r w:rsidR="00303DC2" w:rsidRPr="002529C4">
              <w:rPr>
                <w:rFonts w:ascii="Calibri" w:hAnsi="Calibri" w:cs="Calibri"/>
                <w:szCs w:val="20"/>
              </w:rPr>
              <w:t xml:space="preserve"> </w:t>
            </w:r>
            <w:r w:rsidR="00A51471" w:rsidRPr="002529C4">
              <w:rPr>
                <w:rFonts w:ascii="Calibri" w:hAnsi="Calibri" w:cs="Calibri"/>
                <w:szCs w:val="20"/>
              </w:rPr>
              <w:t xml:space="preserve">Once the details are updated a response is sent to the </w:t>
            </w:r>
            <w:r w:rsidR="00333DC3">
              <w:rPr>
                <w:rFonts w:ascii="Calibri" w:hAnsi="Calibri" w:cs="Calibri"/>
                <w:szCs w:val="20"/>
              </w:rPr>
              <w:t>r</w:t>
            </w:r>
            <w:r w:rsidR="00A51471" w:rsidRPr="002529C4">
              <w:rPr>
                <w:rFonts w:ascii="Calibri" w:hAnsi="Calibri" w:cs="Calibri"/>
                <w:szCs w:val="20"/>
              </w:rPr>
              <w:t xml:space="preserve">equester </w:t>
            </w:r>
            <w:r w:rsidR="005A428C">
              <w:rPr>
                <w:rFonts w:ascii="Calibri" w:hAnsi="Calibri" w:cs="Calibri"/>
                <w:szCs w:val="20"/>
              </w:rPr>
              <w:t>via</w:t>
            </w:r>
            <w:r w:rsidR="005A428C" w:rsidRPr="002529C4">
              <w:rPr>
                <w:rFonts w:ascii="Calibri" w:hAnsi="Calibri" w:cs="Calibri"/>
                <w:szCs w:val="20"/>
              </w:rPr>
              <w:t xml:space="preserve"> </w:t>
            </w:r>
            <w:r w:rsidR="00A51471" w:rsidRPr="002529C4">
              <w:rPr>
                <w:rFonts w:ascii="Calibri" w:hAnsi="Calibri" w:cs="Calibri"/>
                <w:szCs w:val="20"/>
              </w:rPr>
              <w:t xml:space="preserve">email. </w:t>
            </w:r>
          </w:p>
          <w:p w14:paraId="08DF4DCC" w14:textId="77BAF688" w:rsidR="00F37534" w:rsidRPr="007D3AFA" w:rsidRDefault="005E04B7" w:rsidP="007D3AFA">
            <w:pPr>
              <w:pStyle w:val="ListParagraph"/>
              <w:numPr>
                <w:ilvl w:val="0"/>
                <w:numId w:val="32"/>
              </w:numPr>
              <w:ind w:left="360"/>
              <w:rPr>
                <w:rFonts w:ascii="Calibri" w:hAnsi="Calibri" w:cs="Calibri"/>
                <w:szCs w:val="20"/>
              </w:rPr>
            </w:pPr>
            <w:r>
              <w:rPr>
                <w:rFonts w:ascii="Calibri" w:hAnsi="Calibri" w:cs="Calibri"/>
                <w:szCs w:val="20"/>
              </w:rPr>
              <w:t xml:space="preserve">All </w:t>
            </w:r>
            <w:r w:rsidR="00A43030">
              <w:rPr>
                <w:rFonts w:ascii="Calibri" w:hAnsi="Calibri" w:cs="Calibri"/>
                <w:szCs w:val="20"/>
              </w:rPr>
              <w:t xml:space="preserve">Priority </w:t>
            </w:r>
            <w:r w:rsidR="003B766B" w:rsidRPr="002529C4">
              <w:rPr>
                <w:rFonts w:ascii="Calibri" w:hAnsi="Calibri" w:cs="Calibri"/>
                <w:szCs w:val="20"/>
              </w:rPr>
              <w:t>Consumer category request</w:t>
            </w:r>
            <w:r>
              <w:rPr>
                <w:rFonts w:ascii="Calibri" w:hAnsi="Calibri" w:cs="Calibri"/>
                <w:szCs w:val="20"/>
              </w:rPr>
              <w:t>s</w:t>
            </w:r>
            <w:r w:rsidR="003B766B" w:rsidRPr="002529C4">
              <w:rPr>
                <w:rFonts w:ascii="Calibri" w:hAnsi="Calibri" w:cs="Calibri"/>
                <w:szCs w:val="20"/>
              </w:rPr>
              <w:t xml:space="preserve"> for C</w:t>
            </w:r>
            <w:r w:rsidR="00921DED">
              <w:rPr>
                <w:rFonts w:ascii="Calibri" w:hAnsi="Calibri" w:cs="Calibri"/>
                <w:szCs w:val="20"/>
              </w:rPr>
              <w:t xml:space="preserve"> </w:t>
            </w:r>
            <w:r>
              <w:rPr>
                <w:rFonts w:ascii="Calibri" w:hAnsi="Calibri" w:cs="Calibri"/>
                <w:szCs w:val="20"/>
              </w:rPr>
              <w:t>are</w:t>
            </w:r>
            <w:r w:rsidR="003B766B" w:rsidRPr="002529C4">
              <w:rPr>
                <w:rFonts w:ascii="Calibri" w:hAnsi="Calibri" w:cs="Calibri"/>
                <w:szCs w:val="20"/>
              </w:rPr>
              <w:t xml:space="preserve"> referr</w:t>
            </w:r>
            <w:r>
              <w:rPr>
                <w:rFonts w:ascii="Calibri" w:hAnsi="Calibri" w:cs="Calibri"/>
                <w:szCs w:val="20"/>
              </w:rPr>
              <w:t>ed</w:t>
            </w:r>
            <w:r w:rsidR="003B766B" w:rsidRPr="002529C4">
              <w:rPr>
                <w:rFonts w:ascii="Calibri" w:hAnsi="Calibri" w:cs="Calibri"/>
                <w:szCs w:val="20"/>
              </w:rPr>
              <w:t xml:space="preserve"> to </w:t>
            </w:r>
            <w:r w:rsidR="00772950">
              <w:rPr>
                <w:rFonts w:ascii="Calibri" w:hAnsi="Calibri" w:cs="Calibri"/>
                <w:szCs w:val="20"/>
              </w:rPr>
              <w:t xml:space="preserve">relevant </w:t>
            </w:r>
            <w:r w:rsidR="0080634D">
              <w:rPr>
                <w:rFonts w:ascii="Calibri" w:hAnsi="Calibri" w:cs="Calibri"/>
                <w:szCs w:val="20"/>
              </w:rPr>
              <w:t>DNO</w:t>
            </w:r>
            <w:r w:rsidR="00FF3D84">
              <w:rPr>
                <w:rFonts w:ascii="Calibri" w:hAnsi="Calibri" w:cs="Calibri"/>
                <w:szCs w:val="20"/>
              </w:rPr>
              <w:t>s</w:t>
            </w:r>
            <w:r w:rsidR="003B766B" w:rsidRPr="002529C4">
              <w:rPr>
                <w:rFonts w:ascii="Calibri" w:hAnsi="Calibri" w:cs="Calibri"/>
                <w:szCs w:val="20"/>
              </w:rPr>
              <w:t xml:space="preserve"> through </w:t>
            </w:r>
            <w:r w:rsidR="007D6051">
              <w:rPr>
                <w:rFonts w:ascii="Calibri" w:hAnsi="Calibri" w:cs="Calibri"/>
                <w:szCs w:val="20"/>
              </w:rPr>
              <w:t xml:space="preserve">the existing </w:t>
            </w:r>
            <w:r w:rsidR="003B766B" w:rsidRPr="002529C4">
              <w:rPr>
                <w:rFonts w:ascii="Calibri" w:hAnsi="Calibri" w:cs="Calibri"/>
                <w:szCs w:val="20"/>
              </w:rPr>
              <w:t xml:space="preserve">portal. Post receipt of the referral response the final status is updated in </w:t>
            </w:r>
            <w:r w:rsidR="005E7973" w:rsidRPr="002529C4">
              <w:rPr>
                <w:rFonts w:ascii="Calibri" w:hAnsi="Calibri" w:cs="Calibri"/>
                <w:szCs w:val="20"/>
              </w:rPr>
              <w:t>UK Link</w:t>
            </w:r>
            <w:r w:rsidR="005C7B27" w:rsidRPr="007D3AFA">
              <w:rPr>
                <w:rFonts w:ascii="Calibri" w:hAnsi="Calibri" w:cs="Calibri"/>
                <w:szCs w:val="20"/>
              </w:rPr>
              <w:t xml:space="preserve">. </w:t>
            </w:r>
            <w:r w:rsidR="00FF69E4" w:rsidRPr="007D3AFA">
              <w:rPr>
                <w:rFonts w:ascii="Calibri" w:hAnsi="Calibri" w:cs="Calibri"/>
                <w:szCs w:val="20"/>
              </w:rPr>
              <w:t>The Priority Consumer reports contain the Accepted referrals.</w:t>
            </w:r>
          </w:p>
          <w:p w14:paraId="607AB649" w14:textId="42F5F0D2" w:rsidR="001E4DB7" w:rsidRDefault="001E4DB7" w:rsidP="00082A01">
            <w:pPr>
              <w:pStyle w:val="ListParagraph"/>
              <w:numPr>
                <w:ilvl w:val="0"/>
                <w:numId w:val="32"/>
              </w:numPr>
              <w:ind w:left="360"/>
              <w:rPr>
                <w:rFonts w:ascii="Calibri" w:hAnsi="Calibri" w:cs="Calibri"/>
                <w:szCs w:val="20"/>
              </w:rPr>
            </w:pPr>
            <w:r w:rsidRPr="00082A01">
              <w:rPr>
                <w:rFonts w:ascii="Calibri" w:hAnsi="Calibri" w:cs="Calibri"/>
                <w:szCs w:val="20"/>
              </w:rPr>
              <w:t xml:space="preserve">For </w:t>
            </w:r>
            <w:r w:rsidR="00A43030">
              <w:rPr>
                <w:rFonts w:ascii="Calibri" w:hAnsi="Calibri" w:cs="Calibri"/>
                <w:szCs w:val="20"/>
              </w:rPr>
              <w:t>Priority C</w:t>
            </w:r>
            <w:r w:rsidR="00BF1652">
              <w:rPr>
                <w:rFonts w:ascii="Calibri" w:hAnsi="Calibri" w:cs="Calibri"/>
                <w:szCs w:val="20"/>
              </w:rPr>
              <w:t xml:space="preserve">onsumer </w:t>
            </w:r>
            <w:r w:rsidR="00084306">
              <w:rPr>
                <w:rFonts w:ascii="Calibri" w:hAnsi="Calibri" w:cs="Calibri"/>
                <w:szCs w:val="20"/>
              </w:rPr>
              <w:t>c</w:t>
            </w:r>
            <w:r w:rsidRPr="00082A01">
              <w:rPr>
                <w:rFonts w:ascii="Calibri" w:hAnsi="Calibri" w:cs="Calibri"/>
                <w:szCs w:val="20"/>
              </w:rPr>
              <w:t>ategory B request</w:t>
            </w:r>
            <w:r w:rsidR="006E6F43">
              <w:rPr>
                <w:rFonts w:ascii="Calibri" w:hAnsi="Calibri" w:cs="Calibri"/>
                <w:szCs w:val="20"/>
              </w:rPr>
              <w:t>,</w:t>
            </w:r>
            <w:r w:rsidR="007C30CE">
              <w:rPr>
                <w:rFonts w:ascii="Calibri" w:hAnsi="Calibri" w:cs="Calibri"/>
                <w:szCs w:val="20"/>
              </w:rPr>
              <w:t xml:space="preserve"> </w:t>
            </w:r>
            <w:r w:rsidR="00CD3846">
              <w:rPr>
                <w:rFonts w:ascii="Calibri" w:hAnsi="Calibri" w:cs="Calibri"/>
                <w:szCs w:val="20"/>
              </w:rPr>
              <w:t>the Department for Energy Security and Net Zero</w:t>
            </w:r>
            <w:r w:rsidRPr="00082A01">
              <w:rPr>
                <w:rFonts w:ascii="Calibri" w:hAnsi="Calibri" w:cs="Calibri"/>
                <w:szCs w:val="20"/>
              </w:rPr>
              <w:t xml:space="preserve"> </w:t>
            </w:r>
            <w:r w:rsidR="00CD3846">
              <w:rPr>
                <w:rFonts w:ascii="Calibri" w:hAnsi="Calibri" w:cs="Calibri"/>
                <w:szCs w:val="20"/>
              </w:rPr>
              <w:t>(</w:t>
            </w:r>
            <w:r w:rsidRPr="00082A01">
              <w:rPr>
                <w:rFonts w:ascii="Calibri" w:hAnsi="Calibri" w:cs="Calibri"/>
                <w:szCs w:val="20"/>
              </w:rPr>
              <w:t>DESNZ</w:t>
            </w:r>
            <w:r w:rsidR="00CD3846">
              <w:rPr>
                <w:rFonts w:ascii="Calibri" w:hAnsi="Calibri" w:cs="Calibri"/>
                <w:szCs w:val="20"/>
              </w:rPr>
              <w:t>)</w:t>
            </w:r>
            <w:r w:rsidRPr="00082A01">
              <w:rPr>
                <w:rFonts w:ascii="Calibri" w:hAnsi="Calibri" w:cs="Calibri"/>
                <w:szCs w:val="20"/>
              </w:rPr>
              <w:t xml:space="preserve"> sends </w:t>
            </w:r>
            <w:r w:rsidR="00FE28F3">
              <w:rPr>
                <w:rFonts w:ascii="Calibri" w:hAnsi="Calibri" w:cs="Calibri"/>
                <w:szCs w:val="20"/>
              </w:rPr>
              <w:t>an</w:t>
            </w:r>
            <w:r w:rsidR="00FE28F3" w:rsidRPr="00082A01">
              <w:rPr>
                <w:rFonts w:ascii="Calibri" w:hAnsi="Calibri" w:cs="Calibri"/>
                <w:szCs w:val="20"/>
              </w:rPr>
              <w:t xml:space="preserve"> </w:t>
            </w:r>
            <w:r w:rsidR="00FE28F3">
              <w:rPr>
                <w:rFonts w:ascii="Calibri" w:hAnsi="Calibri" w:cs="Calibri"/>
                <w:szCs w:val="20"/>
              </w:rPr>
              <w:t>email</w:t>
            </w:r>
            <w:r w:rsidR="00FE28F3" w:rsidRPr="00082A01">
              <w:rPr>
                <w:rFonts w:ascii="Calibri" w:hAnsi="Calibri" w:cs="Calibri"/>
                <w:szCs w:val="20"/>
              </w:rPr>
              <w:t xml:space="preserve"> </w:t>
            </w:r>
            <w:r w:rsidRPr="00082A01">
              <w:rPr>
                <w:rFonts w:ascii="Calibri" w:hAnsi="Calibri" w:cs="Calibri"/>
                <w:szCs w:val="20"/>
              </w:rPr>
              <w:t xml:space="preserve">to </w:t>
            </w:r>
            <w:r w:rsidR="008B73D2">
              <w:rPr>
                <w:rFonts w:ascii="Calibri" w:hAnsi="Calibri" w:cs="Calibri"/>
                <w:szCs w:val="20"/>
              </w:rPr>
              <w:t>the</w:t>
            </w:r>
            <w:r w:rsidR="009B3643" w:rsidRPr="00082A01">
              <w:rPr>
                <w:rFonts w:ascii="Calibri" w:hAnsi="Calibri" w:cs="Calibri"/>
                <w:szCs w:val="20"/>
              </w:rPr>
              <w:t xml:space="preserve"> </w:t>
            </w:r>
            <w:r w:rsidR="00D62856">
              <w:rPr>
                <w:rFonts w:ascii="Calibri" w:hAnsi="Calibri" w:cs="Calibri"/>
                <w:szCs w:val="20"/>
              </w:rPr>
              <w:t xml:space="preserve">Customer </w:t>
            </w:r>
            <w:r w:rsidR="009B3643" w:rsidRPr="00082A01">
              <w:rPr>
                <w:rFonts w:ascii="Calibri" w:hAnsi="Calibri" w:cs="Calibri"/>
                <w:szCs w:val="20"/>
              </w:rPr>
              <w:t xml:space="preserve">Operations </w:t>
            </w:r>
            <w:r w:rsidR="00BF1652">
              <w:rPr>
                <w:rFonts w:ascii="Calibri" w:hAnsi="Calibri" w:cs="Calibri"/>
                <w:szCs w:val="20"/>
              </w:rPr>
              <w:t>t</w:t>
            </w:r>
            <w:r w:rsidR="009B3643" w:rsidRPr="00082A01">
              <w:rPr>
                <w:rFonts w:ascii="Calibri" w:hAnsi="Calibri" w:cs="Calibri"/>
                <w:szCs w:val="20"/>
              </w:rPr>
              <w:t xml:space="preserve">eam. This </w:t>
            </w:r>
            <w:r w:rsidR="00CF6626" w:rsidRPr="00082A01">
              <w:rPr>
                <w:rFonts w:ascii="Calibri" w:hAnsi="Calibri" w:cs="Calibri"/>
                <w:szCs w:val="20"/>
              </w:rPr>
              <w:t xml:space="preserve">information </w:t>
            </w:r>
            <w:r w:rsidR="00F7446E" w:rsidRPr="00082A01">
              <w:rPr>
                <w:rFonts w:ascii="Calibri" w:hAnsi="Calibri" w:cs="Calibri"/>
                <w:szCs w:val="20"/>
              </w:rPr>
              <w:t xml:space="preserve">is </w:t>
            </w:r>
            <w:r w:rsidRPr="00082A01">
              <w:rPr>
                <w:rFonts w:ascii="Calibri" w:hAnsi="Calibri" w:cs="Calibri"/>
                <w:szCs w:val="20"/>
              </w:rPr>
              <w:t>stored offline</w:t>
            </w:r>
            <w:r w:rsidR="00710855">
              <w:rPr>
                <w:rFonts w:ascii="Calibri" w:hAnsi="Calibri" w:cs="Calibri"/>
                <w:szCs w:val="20"/>
              </w:rPr>
              <w:t xml:space="preserve"> and manually added to the Priority Consumer reporting.</w:t>
            </w:r>
            <w:r w:rsidR="00374B88">
              <w:rPr>
                <w:rFonts w:ascii="Calibri" w:hAnsi="Calibri" w:cs="Calibri"/>
                <w:szCs w:val="20"/>
              </w:rPr>
              <w:t xml:space="preserve"> </w:t>
            </w:r>
          </w:p>
          <w:p w14:paraId="054CAAE0" w14:textId="77777777" w:rsidR="006A72BC" w:rsidRPr="00082A01" w:rsidRDefault="006A72BC" w:rsidP="006A72BC">
            <w:pPr>
              <w:pStyle w:val="ListParagraph"/>
              <w:ind w:left="360"/>
              <w:rPr>
                <w:rFonts w:ascii="Calibri" w:hAnsi="Calibri" w:cs="Calibri"/>
                <w:szCs w:val="20"/>
              </w:rPr>
            </w:pPr>
          </w:p>
          <w:p w14:paraId="1DC4228F" w14:textId="53E6C14F" w:rsidR="00A8478E" w:rsidRPr="00925964" w:rsidRDefault="00B25007" w:rsidP="00D24957">
            <w:pPr>
              <w:rPr>
                <w:rFonts w:ascii="Calibri" w:hAnsi="Calibri" w:cs="Calibri"/>
                <w:szCs w:val="20"/>
              </w:rPr>
            </w:pPr>
            <w:r>
              <w:rPr>
                <w:rFonts w:ascii="Calibri" w:hAnsi="Calibri" w:cs="Calibri"/>
                <w:szCs w:val="20"/>
              </w:rPr>
              <w:t xml:space="preserve">The principle of the proposed solution is to </w:t>
            </w:r>
            <w:r w:rsidR="00AF0837">
              <w:rPr>
                <w:rFonts w:ascii="Calibri" w:hAnsi="Calibri" w:cs="Calibri"/>
                <w:szCs w:val="20"/>
              </w:rPr>
              <w:t xml:space="preserve">update UK Link </w:t>
            </w:r>
            <w:r w:rsidR="005212B3">
              <w:rPr>
                <w:rFonts w:ascii="Calibri" w:hAnsi="Calibri" w:cs="Calibri"/>
                <w:szCs w:val="20"/>
              </w:rPr>
              <w:t>and Gas E</w:t>
            </w:r>
            <w:r w:rsidR="00E540CE">
              <w:rPr>
                <w:rFonts w:ascii="Calibri" w:hAnsi="Calibri" w:cs="Calibri"/>
                <w:szCs w:val="20"/>
              </w:rPr>
              <w:t>n</w:t>
            </w:r>
            <w:r w:rsidR="005212B3">
              <w:rPr>
                <w:rFonts w:ascii="Calibri" w:hAnsi="Calibri" w:cs="Calibri"/>
                <w:szCs w:val="20"/>
              </w:rPr>
              <w:t>quiry Service (GES)</w:t>
            </w:r>
            <w:r w:rsidR="00641AB1">
              <w:rPr>
                <w:rFonts w:ascii="Calibri" w:hAnsi="Calibri" w:cs="Calibri"/>
                <w:szCs w:val="20"/>
              </w:rPr>
              <w:t xml:space="preserve"> </w:t>
            </w:r>
            <w:r w:rsidR="00DD3ED9">
              <w:rPr>
                <w:rFonts w:ascii="Calibri" w:hAnsi="Calibri" w:cs="Calibri"/>
                <w:szCs w:val="20"/>
              </w:rPr>
              <w:t>Online Portal</w:t>
            </w:r>
            <w:r w:rsidR="005212B3">
              <w:rPr>
                <w:rFonts w:ascii="Calibri" w:hAnsi="Calibri" w:cs="Calibri"/>
                <w:szCs w:val="20"/>
              </w:rPr>
              <w:t xml:space="preserve"> </w:t>
            </w:r>
            <w:r w:rsidR="00AF0837">
              <w:rPr>
                <w:rFonts w:ascii="Calibri" w:hAnsi="Calibri" w:cs="Calibri"/>
                <w:szCs w:val="20"/>
              </w:rPr>
              <w:t xml:space="preserve">for category B to be captured </w:t>
            </w:r>
            <w:r w:rsidR="00F37534">
              <w:rPr>
                <w:rFonts w:ascii="Calibri" w:hAnsi="Calibri" w:cs="Calibri"/>
                <w:szCs w:val="20"/>
              </w:rPr>
              <w:t>to align</w:t>
            </w:r>
            <w:r w:rsidR="00335A08">
              <w:rPr>
                <w:rFonts w:ascii="Calibri" w:hAnsi="Calibri" w:cs="Calibri"/>
                <w:szCs w:val="20"/>
              </w:rPr>
              <w:t xml:space="preserve"> with </w:t>
            </w:r>
            <w:r w:rsidR="00696A80">
              <w:rPr>
                <w:rFonts w:ascii="Calibri" w:hAnsi="Calibri" w:cs="Calibri"/>
                <w:szCs w:val="20"/>
              </w:rPr>
              <w:t xml:space="preserve">category A and C </w:t>
            </w:r>
            <w:r w:rsidR="00062343">
              <w:rPr>
                <w:rFonts w:ascii="Calibri" w:hAnsi="Calibri" w:cs="Calibri"/>
                <w:szCs w:val="20"/>
              </w:rPr>
              <w:t xml:space="preserve">and be </w:t>
            </w:r>
            <w:r w:rsidR="007F00FB">
              <w:rPr>
                <w:rFonts w:ascii="Calibri" w:hAnsi="Calibri" w:cs="Calibri"/>
                <w:szCs w:val="20"/>
              </w:rPr>
              <w:t xml:space="preserve">automatically added to </w:t>
            </w:r>
            <w:r w:rsidR="00613A2E">
              <w:rPr>
                <w:rFonts w:ascii="Calibri" w:hAnsi="Calibri" w:cs="Calibri"/>
                <w:szCs w:val="20"/>
              </w:rPr>
              <w:t>the Priority Consumer reporting.</w:t>
            </w:r>
            <w:r w:rsidR="00E32076">
              <w:rPr>
                <w:rFonts w:ascii="Calibri" w:hAnsi="Calibri" w:cs="Calibri"/>
                <w:szCs w:val="20"/>
              </w:rPr>
              <w:t xml:space="preserve"> </w:t>
            </w:r>
          </w:p>
        </w:tc>
      </w:tr>
    </w:tbl>
    <w:p w14:paraId="1DC42291" w14:textId="7CE3A8D2" w:rsidR="00407C41" w:rsidRPr="00870675" w:rsidRDefault="00407C41" w:rsidP="00407C41">
      <w:pPr>
        <w:pStyle w:val="Heading1"/>
        <w:rPr>
          <w:rFonts w:ascii="Calibri" w:hAnsi="Calibri" w:cs="Calibri"/>
        </w:rPr>
      </w:pPr>
      <w:r w:rsidRPr="00870675">
        <w:rPr>
          <w:rFonts w:ascii="Calibri" w:hAnsi="Calibri" w:cs="Calibri"/>
        </w:rPr>
        <w:lastRenderedPageBreak/>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94" w14:textId="77777777" w:rsidTr="00FB1FA8">
        <w:trPr>
          <w:trHeight w:val="403"/>
        </w:trPr>
        <w:tc>
          <w:tcPr>
            <w:tcW w:w="1223" w:type="pct"/>
            <w:shd w:val="clear" w:color="auto" w:fill="B2ECFB" w:themeFill="accent5" w:themeFillTint="66"/>
            <w:vAlign w:val="center"/>
          </w:tcPr>
          <w:p w14:paraId="1DC42292" w14:textId="77777777" w:rsidR="00407C41" w:rsidRPr="00870675" w:rsidRDefault="00407C41" w:rsidP="00876BE6">
            <w:pPr>
              <w:jc w:val="right"/>
              <w:rPr>
                <w:rFonts w:ascii="Calibri" w:hAnsi="Calibri" w:cs="Calibri"/>
                <w:szCs w:val="20"/>
              </w:rPr>
            </w:pPr>
            <w:r w:rsidRPr="00870675">
              <w:rPr>
                <w:rFonts w:ascii="Calibri" w:hAnsi="Calibri" w:cs="Calibri"/>
                <w:szCs w:val="20"/>
              </w:rPr>
              <w:t>Functional:</w:t>
            </w:r>
          </w:p>
        </w:tc>
        <w:tc>
          <w:tcPr>
            <w:tcW w:w="3777" w:type="pct"/>
            <w:shd w:val="clear" w:color="auto" w:fill="auto"/>
            <w:vAlign w:val="center"/>
          </w:tcPr>
          <w:p w14:paraId="56085AB2" w14:textId="77777777" w:rsidR="004453F1" w:rsidRDefault="00044EF6" w:rsidP="00876BE6">
            <w:pPr>
              <w:rPr>
                <w:rFonts w:ascii="Calibri" w:hAnsi="Calibri" w:cs="Calibri"/>
                <w:szCs w:val="20"/>
              </w:rPr>
            </w:pPr>
            <w:r w:rsidRPr="00903415">
              <w:rPr>
                <w:rFonts w:ascii="Calibri" w:hAnsi="Calibri" w:cs="Calibri"/>
                <w:szCs w:val="20"/>
              </w:rPr>
              <w:t xml:space="preserve">New </w:t>
            </w:r>
            <w:r w:rsidR="00BA188C">
              <w:rPr>
                <w:rFonts w:ascii="Calibri" w:hAnsi="Calibri" w:cs="Calibri"/>
                <w:szCs w:val="20"/>
              </w:rPr>
              <w:t>Portal</w:t>
            </w:r>
            <w:r w:rsidR="006608B3">
              <w:rPr>
                <w:rFonts w:ascii="Calibri" w:hAnsi="Calibri" w:cs="Calibri"/>
                <w:szCs w:val="20"/>
              </w:rPr>
              <w:t xml:space="preserve"> screen</w:t>
            </w:r>
          </w:p>
          <w:p w14:paraId="3BDD8C74" w14:textId="47F5B5D8" w:rsidR="004453F1" w:rsidRDefault="009F3D2C" w:rsidP="00876BE6">
            <w:pPr>
              <w:rPr>
                <w:rFonts w:ascii="Calibri" w:hAnsi="Calibri" w:cs="Calibri"/>
                <w:szCs w:val="20"/>
              </w:rPr>
            </w:pPr>
            <w:r>
              <w:rPr>
                <w:rFonts w:ascii="Calibri" w:hAnsi="Calibri" w:cs="Calibri"/>
                <w:szCs w:val="20"/>
              </w:rPr>
              <w:t>Existing</w:t>
            </w:r>
            <w:r w:rsidR="00D77419">
              <w:rPr>
                <w:rFonts w:ascii="Calibri" w:hAnsi="Calibri" w:cs="Calibri"/>
                <w:szCs w:val="20"/>
              </w:rPr>
              <w:t xml:space="preserve"> internal</w:t>
            </w:r>
            <w:r>
              <w:rPr>
                <w:rFonts w:ascii="Calibri" w:hAnsi="Calibri" w:cs="Calibri"/>
                <w:szCs w:val="20"/>
              </w:rPr>
              <w:t xml:space="preserve"> </w:t>
            </w:r>
            <w:r w:rsidR="005E7973">
              <w:rPr>
                <w:rFonts w:ascii="Calibri" w:hAnsi="Calibri" w:cs="Calibri"/>
                <w:szCs w:val="20"/>
              </w:rPr>
              <w:t>UK LINK</w:t>
            </w:r>
            <w:r w:rsidR="00B91348">
              <w:rPr>
                <w:rFonts w:ascii="Calibri" w:hAnsi="Calibri" w:cs="Calibri"/>
                <w:szCs w:val="20"/>
              </w:rPr>
              <w:t xml:space="preserve"> screen</w:t>
            </w:r>
          </w:p>
          <w:p w14:paraId="1DC42293" w14:textId="03198EE7" w:rsidR="00407C41" w:rsidRPr="00903415" w:rsidRDefault="00D77419" w:rsidP="00876BE6">
            <w:pPr>
              <w:rPr>
                <w:rFonts w:ascii="Calibri" w:hAnsi="Calibri" w:cs="Calibri"/>
                <w:szCs w:val="20"/>
              </w:rPr>
            </w:pPr>
            <w:r>
              <w:rPr>
                <w:rFonts w:ascii="Calibri" w:hAnsi="Calibri" w:cs="Calibri"/>
                <w:szCs w:val="20"/>
              </w:rPr>
              <w:t xml:space="preserve">Priority Consumer </w:t>
            </w:r>
            <w:r w:rsidR="00B91348">
              <w:rPr>
                <w:rFonts w:ascii="Calibri" w:hAnsi="Calibri" w:cs="Calibri"/>
                <w:szCs w:val="20"/>
              </w:rPr>
              <w:t>Report</w:t>
            </w:r>
          </w:p>
        </w:tc>
      </w:tr>
      <w:tr w:rsidR="00407C41" w:rsidRPr="00870675" w14:paraId="1DC42297" w14:textId="77777777" w:rsidTr="00FB1FA8">
        <w:trPr>
          <w:trHeight w:val="403"/>
        </w:trPr>
        <w:tc>
          <w:tcPr>
            <w:tcW w:w="1223" w:type="pct"/>
            <w:shd w:val="clear" w:color="auto" w:fill="B2ECFB" w:themeFill="accent5" w:themeFillTint="66"/>
            <w:vAlign w:val="center"/>
          </w:tcPr>
          <w:p w14:paraId="1DC42295" w14:textId="77777777" w:rsidR="00407C41" w:rsidRPr="00870675" w:rsidRDefault="00407C41" w:rsidP="00876BE6">
            <w:pPr>
              <w:jc w:val="right"/>
              <w:rPr>
                <w:rFonts w:ascii="Calibri" w:hAnsi="Calibri" w:cs="Calibri"/>
                <w:szCs w:val="20"/>
              </w:rPr>
            </w:pPr>
            <w:r w:rsidRPr="00870675">
              <w:rPr>
                <w:rFonts w:ascii="Calibri" w:hAnsi="Calibri" w:cs="Calibri"/>
                <w:szCs w:val="20"/>
              </w:rPr>
              <w:t>Non-Functional:</w:t>
            </w:r>
          </w:p>
        </w:tc>
        <w:tc>
          <w:tcPr>
            <w:tcW w:w="3777" w:type="pct"/>
            <w:shd w:val="clear" w:color="auto" w:fill="auto"/>
            <w:vAlign w:val="center"/>
          </w:tcPr>
          <w:p w14:paraId="1DC42296" w14:textId="3765E349" w:rsidR="006924EB" w:rsidRPr="00216BEB" w:rsidRDefault="00520A3B" w:rsidP="00520A3B">
            <w:r w:rsidRPr="007D3AFA">
              <w:rPr>
                <w:rFonts w:ascii="Calibri" w:hAnsi="Calibri" w:cs="Calibri"/>
                <w:szCs w:val="20"/>
              </w:rPr>
              <w:t>None</w:t>
            </w:r>
          </w:p>
        </w:tc>
      </w:tr>
      <w:tr w:rsidR="00407C41" w:rsidRPr="00870675" w14:paraId="1DC4229A" w14:textId="77777777" w:rsidTr="00FB1FA8">
        <w:trPr>
          <w:trHeight w:val="403"/>
        </w:trPr>
        <w:tc>
          <w:tcPr>
            <w:tcW w:w="1223" w:type="pct"/>
            <w:shd w:val="clear" w:color="auto" w:fill="B2ECFB" w:themeFill="accent5" w:themeFillTint="66"/>
            <w:vAlign w:val="center"/>
          </w:tcPr>
          <w:p w14:paraId="1DC42298" w14:textId="77777777" w:rsidR="00407C41" w:rsidRPr="00870675" w:rsidRDefault="00407C41" w:rsidP="00876BE6">
            <w:pPr>
              <w:jc w:val="right"/>
              <w:rPr>
                <w:rFonts w:ascii="Calibri" w:hAnsi="Calibri" w:cs="Calibri"/>
                <w:szCs w:val="20"/>
              </w:rPr>
            </w:pPr>
            <w:r w:rsidRPr="00870675">
              <w:rPr>
                <w:rFonts w:ascii="Calibri" w:hAnsi="Calibri" w:cs="Calibri"/>
                <w:szCs w:val="20"/>
              </w:rPr>
              <w:t>Application:</w:t>
            </w:r>
          </w:p>
        </w:tc>
        <w:tc>
          <w:tcPr>
            <w:tcW w:w="3777" w:type="pct"/>
            <w:shd w:val="clear" w:color="auto" w:fill="auto"/>
            <w:vAlign w:val="center"/>
          </w:tcPr>
          <w:p w14:paraId="3465C46F" w14:textId="2F6B236B" w:rsidR="00387CBB" w:rsidRDefault="005470FC" w:rsidP="00876BE6">
            <w:pPr>
              <w:rPr>
                <w:rFonts w:ascii="Calibri" w:hAnsi="Calibri" w:cs="Calibri"/>
                <w:szCs w:val="20"/>
              </w:rPr>
            </w:pPr>
            <w:r>
              <w:rPr>
                <w:rFonts w:ascii="Calibri" w:hAnsi="Calibri" w:cs="Calibri"/>
                <w:szCs w:val="20"/>
              </w:rPr>
              <w:t>UK Li</w:t>
            </w:r>
            <w:r w:rsidR="00070BFE">
              <w:rPr>
                <w:rFonts w:ascii="Calibri" w:hAnsi="Calibri" w:cs="Calibri"/>
                <w:szCs w:val="20"/>
              </w:rPr>
              <w:t>nk</w:t>
            </w:r>
          </w:p>
          <w:p w14:paraId="2668351B" w14:textId="73AFBA21" w:rsidR="00387CBB" w:rsidRDefault="00070BFE" w:rsidP="00876BE6">
            <w:pPr>
              <w:rPr>
                <w:rFonts w:ascii="Calibri" w:hAnsi="Calibri" w:cs="Calibri"/>
                <w:szCs w:val="20"/>
              </w:rPr>
            </w:pPr>
            <w:r w:rsidRPr="00952B33">
              <w:rPr>
                <w:rFonts w:ascii="Calibri" w:hAnsi="Calibri" w:cs="Calibri"/>
                <w:szCs w:val="20"/>
              </w:rPr>
              <w:t>SAP PO</w:t>
            </w:r>
          </w:p>
          <w:p w14:paraId="19C08B1C" w14:textId="1CE6BDC4" w:rsidR="00387CBB" w:rsidRDefault="00070BFE" w:rsidP="00876BE6">
            <w:pPr>
              <w:rPr>
                <w:rFonts w:ascii="Calibri" w:hAnsi="Calibri" w:cs="Calibri"/>
                <w:szCs w:val="20"/>
              </w:rPr>
            </w:pPr>
            <w:r w:rsidRPr="00952B33">
              <w:rPr>
                <w:rFonts w:ascii="Calibri" w:hAnsi="Calibri" w:cs="Calibri"/>
                <w:szCs w:val="20"/>
              </w:rPr>
              <w:t>SAP BW</w:t>
            </w:r>
          </w:p>
          <w:p w14:paraId="6418233F" w14:textId="5145291A" w:rsidR="00387CBB" w:rsidRDefault="00070BFE" w:rsidP="00876BE6">
            <w:pPr>
              <w:rPr>
                <w:rFonts w:ascii="Calibri" w:hAnsi="Calibri" w:cs="Calibri"/>
                <w:szCs w:val="20"/>
              </w:rPr>
            </w:pPr>
            <w:r w:rsidRPr="00952B33">
              <w:rPr>
                <w:rFonts w:ascii="Calibri" w:hAnsi="Calibri" w:cs="Calibri"/>
                <w:szCs w:val="20"/>
              </w:rPr>
              <w:t>SAP BO</w:t>
            </w:r>
          </w:p>
          <w:p w14:paraId="11675A05" w14:textId="390F8CA3" w:rsidR="0085181F" w:rsidRDefault="00D4339B" w:rsidP="00876BE6">
            <w:pPr>
              <w:rPr>
                <w:rFonts w:ascii="Calibri" w:hAnsi="Calibri" w:cs="Calibri"/>
                <w:szCs w:val="20"/>
              </w:rPr>
            </w:pPr>
            <w:r>
              <w:rPr>
                <w:rFonts w:ascii="Calibri" w:hAnsi="Calibri" w:cs="Calibri"/>
                <w:szCs w:val="20"/>
              </w:rPr>
              <w:t>Portal</w:t>
            </w:r>
          </w:p>
          <w:p w14:paraId="1DC42299" w14:textId="62920465" w:rsidR="00407C41" w:rsidRPr="00903415" w:rsidRDefault="00952B33" w:rsidP="00876BE6">
            <w:pPr>
              <w:rPr>
                <w:rFonts w:ascii="Calibri" w:hAnsi="Calibri" w:cs="Calibri"/>
                <w:szCs w:val="20"/>
              </w:rPr>
            </w:pPr>
            <w:r w:rsidRPr="00952B33">
              <w:rPr>
                <w:rFonts w:ascii="Calibri" w:hAnsi="Calibri" w:cs="Calibri"/>
                <w:szCs w:val="20"/>
              </w:rPr>
              <w:t>GES</w:t>
            </w:r>
            <w:r w:rsidR="00BA0E5E">
              <w:rPr>
                <w:rFonts w:ascii="Calibri" w:hAnsi="Calibri" w:cs="Calibri"/>
                <w:szCs w:val="20"/>
              </w:rPr>
              <w:t xml:space="preserve"> Online Portal</w:t>
            </w:r>
          </w:p>
        </w:tc>
      </w:tr>
      <w:tr w:rsidR="00407C41" w:rsidRPr="00870675" w14:paraId="1DC4229D" w14:textId="77777777" w:rsidTr="00FB1FA8">
        <w:trPr>
          <w:trHeight w:val="403"/>
        </w:trPr>
        <w:tc>
          <w:tcPr>
            <w:tcW w:w="1223" w:type="pct"/>
            <w:shd w:val="clear" w:color="auto" w:fill="B2ECFB" w:themeFill="accent5" w:themeFillTint="66"/>
            <w:vAlign w:val="center"/>
          </w:tcPr>
          <w:p w14:paraId="1DC4229B" w14:textId="77777777" w:rsidR="00407C41" w:rsidRPr="00870675" w:rsidRDefault="00407C41" w:rsidP="00876BE6">
            <w:pPr>
              <w:jc w:val="right"/>
              <w:rPr>
                <w:rFonts w:ascii="Calibri" w:hAnsi="Calibri" w:cs="Calibri"/>
                <w:szCs w:val="20"/>
              </w:rPr>
            </w:pPr>
            <w:r w:rsidRPr="00870675">
              <w:rPr>
                <w:rFonts w:ascii="Calibri" w:hAnsi="Calibri" w:cs="Calibri"/>
                <w:szCs w:val="20"/>
              </w:rPr>
              <w:t>User</w:t>
            </w:r>
            <w:r w:rsidR="009C3AAE" w:rsidRPr="00870675">
              <w:rPr>
                <w:rFonts w:ascii="Calibri" w:hAnsi="Calibri" w:cs="Calibri"/>
                <w:szCs w:val="20"/>
              </w:rPr>
              <w:t>(s)</w:t>
            </w:r>
            <w:r w:rsidRPr="00870675">
              <w:rPr>
                <w:rFonts w:ascii="Calibri" w:hAnsi="Calibri" w:cs="Calibri"/>
                <w:szCs w:val="20"/>
              </w:rPr>
              <w:t>:</w:t>
            </w:r>
          </w:p>
        </w:tc>
        <w:tc>
          <w:tcPr>
            <w:tcW w:w="3777" w:type="pct"/>
            <w:shd w:val="clear" w:color="auto" w:fill="auto"/>
            <w:vAlign w:val="center"/>
          </w:tcPr>
          <w:p w14:paraId="7B644874" w14:textId="0EE04DFE" w:rsidR="0085181F" w:rsidRDefault="006537E4" w:rsidP="00876BE6">
            <w:pPr>
              <w:rPr>
                <w:rFonts w:ascii="Calibri" w:hAnsi="Calibri" w:cs="Calibri"/>
                <w:szCs w:val="20"/>
              </w:rPr>
            </w:pPr>
            <w:r>
              <w:rPr>
                <w:rFonts w:ascii="Calibri" w:hAnsi="Calibri" w:cs="Calibri"/>
                <w:szCs w:val="20"/>
              </w:rPr>
              <w:t>Shipper</w:t>
            </w:r>
            <w:r w:rsidR="006B4488">
              <w:rPr>
                <w:rFonts w:ascii="Calibri" w:hAnsi="Calibri" w:cs="Calibri"/>
                <w:szCs w:val="20"/>
              </w:rPr>
              <w:t>s</w:t>
            </w:r>
          </w:p>
          <w:p w14:paraId="2C2CB3B8" w14:textId="432597F2" w:rsidR="0085181F" w:rsidRDefault="006D3969" w:rsidP="00876BE6">
            <w:pPr>
              <w:rPr>
                <w:rFonts w:ascii="Calibri" w:hAnsi="Calibri" w:cs="Calibri"/>
                <w:szCs w:val="20"/>
              </w:rPr>
            </w:pPr>
            <w:r>
              <w:rPr>
                <w:rFonts w:ascii="Calibri" w:hAnsi="Calibri" w:cs="Calibri"/>
                <w:szCs w:val="20"/>
              </w:rPr>
              <w:t>Distribution Network Operators</w:t>
            </w:r>
          </w:p>
          <w:p w14:paraId="1DC4229C" w14:textId="190C2840" w:rsidR="00407C41" w:rsidRPr="00F51A9B" w:rsidRDefault="002C6197" w:rsidP="00876BE6">
            <w:pPr>
              <w:rPr>
                <w:rFonts w:ascii="Calibri" w:hAnsi="Calibri" w:cs="Calibri"/>
                <w:szCs w:val="20"/>
              </w:rPr>
            </w:pPr>
            <w:r>
              <w:rPr>
                <w:rFonts w:ascii="Calibri" w:hAnsi="Calibri" w:cs="Calibri"/>
                <w:szCs w:val="20"/>
              </w:rPr>
              <w:t>Department for Energy Security and Net Zero (DESNZ)</w:t>
            </w:r>
          </w:p>
        </w:tc>
      </w:tr>
      <w:tr w:rsidR="00407C41" w:rsidRPr="00870675" w14:paraId="1DC422A0" w14:textId="77777777" w:rsidTr="00FB1FA8">
        <w:trPr>
          <w:trHeight w:val="403"/>
        </w:trPr>
        <w:tc>
          <w:tcPr>
            <w:tcW w:w="1223" w:type="pct"/>
            <w:shd w:val="clear" w:color="auto" w:fill="B2ECFB" w:themeFill="accent5" w:themeFillTint="66"/>
            <w:vAlign w:val="center"/>
          </w:tcPr>
          <w:p w14:paraId="1DC4229E" w14:textId="77777777" w:rsidR="00407C41" w:rsidRPr="00870675" w:rsidRDefault="00407C41" w:rsidP="00876BE6">
            <w:pPr>
              <w:jc w:val="right"/>
              <w:rPr>
                <w:rFonts w:ascii="Calibri" w:hAnsi="Calibri" w:cs="Calibri"/>
                <w:szCs w:val="20"/>
              </w:rPr>
            </w:pPr>
            <w:r w:rsidRPr="00870675">
              <w:rPr>
                <w:rFonts w:ascii="Calibri" w:hAnsi="Calibri" w:cs="Calibri"/>
                <w:szCs w:val="20"/>
              </w:rPr>
              <w:t>Documentation:</w:t>
            </w:r>
          </w:p>
        </w:tc>
        <w:tc>
          <w:tcPr>
            <w:tcW w:w="3777" w:type="pct"/>
            <w:shd w:val="clear" w:color="auto" w:fill="auto"/>
            <w:vAlign w:val="center"/>
          </w:tcPr>
          <w:p w14:paraId="79EB9FA6" w14:textId="27D5EDA2" w:rsidR="006B4488" w:rsidRDefault="00F7225B" w:rsidP="00876BE6">
            <w:pPr>
              <w:rPr>
                <w:rFonts w:ascii="Calibri" w:hAnsi="Calibri" w:cs="Calibri"/>
                <w:szCs w:val="20"/>
              </w:rPr>
            </w:pPr>
            <w:r>
              <w:rPr>
                <w:rFonts w:ascii="Calibri" w:hAnsi="Calibri" w:cs="Calibri"/>
                <w:szCs w:val="20"/>
              </w:rPr>
              <w:t>File Format changes</w:t>
            </w:r>
          </w:p>
          <w:p w14:paraId="1DC4229F" w14:textId="597F351D" w:rsidR="00407C41" w:rsidRPr="00870675" w:rsidRDefault="00F7225B" w:rsidP="00876BE6">
            <w:pPr>
              <w:rPr>
                <w:rFonts w:ascii="Calibri" w:hAnsi="Calibri" w:cs="Calibri"/>
                <w:szCs w:val="20"/>
              </w:rPr>
            </w:pPr>
            <w:r>
              <w:rPr>
                <w:rFonts w:ascii="Calibri" w:hAnsi="Calibri" w:cs="Calibri"/>
                <w:szCs w:val="20"/>
              </w:rPr>
              <w:t>GES User Guide</w:t>
            </w:r>
          </w:p>
        </w:tc>
      </w:tr>
      <w:tr w:rsidR="00407C41" w:rsidRPr="00870675" w14:paraId="1DC422A3" w14:textId="77777777" w:rsidTr="00FB1FA8">
        <w:trPr>
          <w:trHeight w:val="403"/>
        </w:trPr>
        <w:tc>
          <w:tcPr>
            <w:tcW w:w="1223" w:type="pct"/>
            <w:shd w:val="clear" w:color="auto" w:fill="B2ECFB" w:themeFill="accent5" w:themeFillTint="66"/>
            <w:vAlign w:val="center"/>
          </w:tcPr>
          <w:p w14:paraId="1DC422A1" w14:textId="77777777" w:rsidR="00407C41" w:rsidRPr="00870675" w:rsidRDefault="00407C41" w:rsidP="00876BE6">
            <w:pPr>
              <w:jc w:val="right"/>
              <w:rPr>
                <w:rFonts w:ascii="Calibri" w:hAnsi="Calibri" w:cs="Calibri"/>
                <w:szCs w:val="20"/>
              </w:rPr>
            </w:pPr>
            <w:r w:rsidRPr="00870675">
              <w:rPr>
                <w:rFonts w:ascii="Calibri" w:hAnsi="Calibri" w:cs="Calibri"/>
                <w:szCs w:val="20"/>
              </w:rPr>
              <w:t>Other:</w:t>
            </w:r>
          </w:p>
        </w:tc>
        <w:tc>
          <w:tcPr>
            <w:tcW w:w="3777" w:type="pct"/>
            <w:shd w:val="clear" w:color="auto" w:fill="auto"/>
            <w:vAlign w:val="center"/>
          </w:tcPr>
          <w:p w14:paraId="1DC422A2" w14:textId="77486B63" w:rsidR="00407C41" w:rsidRPr="00870675" w:rsidRDefault="005C20DD" w:rsidP="00876BE6">
            <w:pPr>
              <w:rPr>
                <w:rFonts w:ascii="Calibri" w:hAnsi="Calibri" w:cs="Calibri"/>
                <w:szCs w:val="20"/>
              </w:rPr>
            </w:pPr>
            <w:r w:rsidRPr="005C20DD">
              <w:rPr>
                <w:rFonts w:ascii="Calibri" w:hAnsi="Calibri" w:cs="Calibri"/>
                <w:szCs w:val="20"/>
              </w:rPr>
              <w:t>Non</w:t>
            </w:r>
            <w:r w:rsidR="000121F5">
              <w:rPr>
                <w:rFonts w:ascii="Calibri" w:hAnsi="Calibri" w:cs="Calibri"/>
                <w:szCs w:val="20"/>
              </w:rPr>
              <w:t>e</w:t>
            </w:r>
          </w:p>
        </w:tc>
      </w:tr>
    </w:tbl>
    <w:p w14:paraId="1DC422A4" w14:textId="77777777" w:rsidR="00407C41" w:rsidRPr="00870675" w:rsidRDefault="00407C41" w:rsidP="00407C41">
      <w:pPr>
        <w:spacing w:after="0"/>
        <w:rPr>
          <w:rFonts w:ascii="Calibri" w:hAnsi="Calibri" w:cs="Calibri"/>
        </w:rPr>
      </w:pPr>
    </w:p>
    <w:tbl>
      <w:tblPr>
        <w:tblStyle w:val="TableGrid"/>
        <w:tblW w:w="5018" w:type="pct"/>
        <w:tblInd w:w="-34" w:type="dxa"/>
        <w:tblLayout w:type="fixed"/>
        <w:tblLook w:val="04A0" w:firstRow="1" w:lastRow="0" w:firstColumn="1" w:lastColumn="0" w:noHBand="0" w:noVBand="1"/>
      </w:tblPr>
      <w:tblGrid>
        <w:gridCol w:w="1123"/>
        <w:gridCol w:w="2242"/>
        <w:gridCol w:w="2088"/>
        <w:gridCol w:w="2569"/>
        <w:gridCol w:w="2472"/>
      </w:tblGrid>
      <w:tr w:rsidR="00407C41" w:rsidRPr="00870675" w14:paraId="1DC422A6" w14:textId="77777777" w:rsidTr="00FB1FA8">
        <w:trPr>
          <w:trHeight w:val="403"/>
        </w:trPr>
        <w:tc>
          <w:tcPr>
            <w:tcW w:w="5000" w:type="pct"/>
            <w:gridSpan w:val="5"/>
            <w:shd w:val="clear" w:color="auto" w:fill="B2ECFB" w:themeFill="accent5" w:themeFillTint="66"/>
            <w:vAlign w:val="center"/>
          </w:tcPr>
          <w:p w14:paraId="1DC422A5" w14:textId="77777777" w:rsidR="00407C41" w:rsidRPr="00870675" w:rsidRDefault="00407C41" w:rsidP="00876BE6">
            <w:pPr>
              <w:jc w:val="center"/>
              <w:rPr>
                <w:rFonts w:ascii="Calibri" w:hAnsi="Calibri" w:cs="Calibri"/>
                <w:szCs w:val="20"/>
              </w:rPr>
            </w:pPr>
            <w:r w:rsidRPr="00870675">
              <w:rPr>
                <w:rFonts w:ascii="Calibri" w:hAnsi="Calibri" w:cs="Calibri"/>
                <w:szCs w:val="20"/>
              </w:rPr>
              <w:t>Files</w:t>
            </w:r>
          </w:p>
        </w:tc>
      </w:tr>
      <w:tr w:rsidR="00407C41" w:rsidRPr="00870675" w14:paraId="1DC422AD" w14:textId="77777777" w:rsidTr="007D3AFA">
        <w:trPr>
          <w:trHeight w:val="403"/>
        </w:trPr>
        <w:tc>
          <w:tcPr>
            <w:tcW w:w="535" w:type="pct"/>
            <w:shd w:val="clear" w:color="auto" w:fill="B2ECFB" w:themeFill="accent5" w:themeFillTint="66"/>
            <w:vAlign w:val="center"/>
          </w:tcPr>
          <w:p w14:paraId="1DC422A7" w14:textId="77777777" w:rsidR="00407C41" w:rsidRPr="00870675" w:rsidRDefault="00407C41" w:rsidP="00876BE6">
            <w:pPr>
              <w:jc w:val="center"/>
              <w:rPr>
                <w:rFonts w:ascii="Calibri" w:hAnsi="Calibri" w:cs="Calibri"/>
                <w:szCs w:val="20"/>
              </w:rPr>
            </w:pPr>
            <w:r w:rsidRPr="00870675">
              <w:rPr>
                <w:rFonts w:ascii="Calibri" w:hAnsi="Calibri" w:cs="Calibri"/>
                <w:szCs w:val="20"/>
              </w:rPr>
              <w:t>File</w:t>
            </w:r>
          </w:p>
        </w:tc>
        <w:tc>
          <w:tcPr>
            <w:tcW w:w="1068" w:type="pct"/>
            <w:shd w:val="clear" w:color="auto" w:fill="B2ECFB" w:themeFill="accent5" w:themeFillTint="66"/>
            <w:vAlign w:val="center"/>
          </w:tcPr>
          <w:p w14:paraId="1DC422A8" w14:textId="77777777" w:rsidR="00407C41" w:rsidRPr="00870675" w:rsidRDefault="00407C41" w:rsidP="00876BE6">
            <w:pPr>
              <w:jc w:val="center"/>
              <w:rPr>
                <w:rFonts w:ascii="Calibri" w:hAnsi="Calibri" w:cs="Calibri"/>
                <w:szCs w:val="20"/>
              </w:rPr>
            </w:pPr>
            <w:r w:rsidRPr="00870675">
              <w:rPr>
                <w:rFonts w:ascii="Calibri" w:hAnsi="Calibri" w:cs="Calibri"/>
                <w:szCs w:val="20"/>
              </w:rPr>
              <w:t>Parent Record</w:t>
            </w:r>
          </w:p>
        </w:tc>
        <w:tc>
          <w:tcPr>
            <w:tcW w:w="995" w:type="pct"/>
            <w:shd w:val="clear" w:color="auto" w:fill="B2ECFB" w:themeFill="accent5" w:themeFillTint="66"/>
            <w:vAlign w:val="center"/>
          </w:tcPr>
          <w:p w14:paraId="1DC422A9" w14:textId="77777777" w:rsidR="00407C41" w:rsidRPr="00870675" w:rsidRDefault="00407C41" w:rsidP="00876BE6">
            <w:pPr>
              <w:jc w:val="center"/>
              <w:rPr>
                <w:rFonts w:ascii="Calibri" w:hAnsi="Calibri" w:cs="Calibri"/>
                <w:szCs w:val="20"/>
              </w:rPr>
            </w:pPr>
            <w:r w:rsidRPr="00870675">
              <w:rPr>
                <w:rFonts w:ascii="Calibri" w:hAnsi="Calibri" w:cs="Calibri"/>
                <w:szCs w:val="20"/>
              </w:rPr>
              <w:t>Record</w:t>
            </w:r>
          </w:p>
        </w:tc>
        <w:tc>
          <w:tcPr>
            <w:tcW w:w="1224" w:type="pct"/>
            <w:shd w:val="clear" w:color="auto" w:fill="B2ECFB" w:themeFill="accent5" w:themeFillTint="66"/>
            <w:vAlign w:val="center"/>
          </w:tcPr>
          <w:p w14:paraId="1DC422AA" w14:textId="77777777" w:rsidR="00407C41" w:rsidRPr="00870675" w:rsidRDefault="00407C41" w:rsidP="00876BE6">
            <w:pPr>
              <w:jc w:val="center"/>
              <w:rPr>
                <w:rFonts w:ascii="Calibri" w:hAnsi="Calibri" w:cs="Calibri"/>
                <w:szCs w:val="20"/>
              </w:rPr>
            </w:pPr>
            <w:r w:rsidRPr="00870675">
              <w:rPr>
                <w:rFonts w:ascii="Calibri" w:hAnsi="Calibri" w:cs="Calibri"/>
                <w:szCs w:val="20"/>
              </w:rPr>
              <w:t>Data Attribute</w:t>
            </w:r>
          </w:p>
        </w:tc>
        <w:tc>
          <w:tcPr>
            <w:tcW w:w="1178" w:type="pct"/>
            <w:shd w:val="clear" w:color="auto" w:fill="B2ECFB" w:themeFill="accent5" w:themeFillTint="66"/>
            <w:vAlign w:val="center"/>
          </w:tcPr>
          <w:p w14:paraId="1DC422AB" w14:textId="77777777" w:rsidR="00407C41" w:rsidRPr="00870675" w:rsidRDefault="00407C41" w:rsidP="00876BE6">
            <w:pPr>
              <w:jc w:val="center"/>
              <w:rPr>
                <w:rFonts w:ascii="Calibri" w:hAnsi="Calibri" w:cs="Calibri"/>
                <w:szCs w:val="20"/>
              </w:rPr>
            </w:pPr>
            <w:r w:rsidRPr="00870675">
              <w:rPr>
                <w:rFonts w:ascii="Calibri" w:hAnsi="Calibri" w:cs="Calibri"/>
                <w:szCs w:val="20"/>
              </w:rPr>
              <w:t>Hierarchy or Format</w:t>
            </w:r>
          </w:p>
          <w:p w14:paraId="1DC422AC" w14:textId="77777777" w:rsidR="00407C41" w:rsidRPr="00870675" w:rsidRDefault="00407C41" w:rsidP="00876BE6">
            <w:pPr>
              <w:jc w:val="center"/>
              <w:rPr>
                <w:rFonts w:ascii="Calibri" w:hAnsi="Calibri" w:cs="Calibri"/>
                <w:szCs w:val="20"/>
              </w:rPr>
            </w:pPr>
            <w:r w:rsidRPr="00870675">
              <w:rPr>
                <w:rFonts w:ascii="Calibri" w:hAnsi="Calibri" w:cs="Calibri"/>
                <w:szCs w:val="20"/>
              </w:rPr>
              <w:t>Agreed</w:t>
            </w:r>
          </w:p>
        </w:tc>
      </w:tr>
      <w:tr w:rsidR="00407C41" w:rsidRPr="00870675" w14:paraId="1DC422B3" w14:textId="77777777" w:rsidTr="007D3AFA">
        <w:trPr>
          <w:trHeight w:val="403"/>
        </w:trPr>
        <w:tc>
          <w:tcPr>
            <w:tcW w:w="535" w:type="pct"/>
            <w:shd w:val="clear" w:color="auto" w:fill="auto"/>
            <w:vAlign w:val="center"/>
          </w:tcPr>
          <w:p w14:paraId="1DC422AE" w14:textId="3CC05BC3" w:rsidR="00407C41" w:rsidRPr="00870675" w:rsidRDefault="000D258C" w:rsidP="00876BE6">
            <w:pPr>
              <w:jc w:val="center"/>
              <w:rPr>
                <w:rFonts w:ascii="Calibri" w:hAnsi="Calibri" w:cs="Calibri"/>
                <w:szCs w:val="20"/>
              </w:rPr>
            </w:pPr>
            <w:r>
              <w:rPr>
                <w:rFonts w:ascii="Calibri" w:hAnsi="Calibri" w:cs="Calibri"/>
                <w:szCs w:val="20"/>
              </w:rPr>
              <w:t>TMC, TRF</w:t>
            </w:r>
            <w:r w:rsidR="00FA72DF">
              <w:rPr>
                <w:rFonts w:ascii="Calibri" w:hAnsi="Calibri" w:cs="Calibri"/>
                <w:szCs w:val="20"/>
              </w:rPr>
              <w:t>, TRS</w:t>
            </w:r>
          </w:p>
        </w:tc>
        <w:tc>
          <w:tcPr>
            <w:tcW w:w="1068" w:type="pct"/>
            <w:shd w:val="clear" w:color="auto" w:fill="auto"/>
            <w:vAlign w:val="center"/>
          </w:tcPr>
          <w:p w14:paraId="1DC422AF" w14:textId="0BF6044F" w:rsidR="00407C41" w:rsidRPr="00870675" w:rsidRDefault="00270E7A" w:rsidP="00876BE6">
            <w:pPr>
              <w:jc w:val="center"/>
              <w:rPr>
                <w:rFonts w:ascii="Calibri" w:hAnsi="Calibri" w:cs="Calibri"/>
                <w:szCs w:val="20"/>
              </w:rPr>
            </w:pPr>
            <w:r>
              <w:rPr>
                <w:rFonts w:ascii="Calibri" w:hAnsi="Calibri" w:cs="Calibri"/>
                <w:szCs w:val="20"/>
              </w:rPr>
              <w:t>S15</w:t>
            </w:r>
          </w:p>
        </w:tc>
        <w:tc>
          <w:tcPr>
            <w:tcW w:w="995" w:type="pct"/>
            <w:shd w:val="clear" w:color="auto" w:fill="auto"/>
            <w:vAlign w:val="center"/>
          </w:tcPr>
          <w:p w14:paraId="1DC422B0" w14:textId="36E2F451" w:rsidR="00407C41" w:rsidRPr="00870675" w:rsidRDefault="00270E7A" w:rsidP="00876BE6">
            <w:pPr>
              <w:jc w:val="center"/>
              <w:rPr>
                <w:rFonts w:ascii="Calibri" w:hAnsi="Calibri" w:cs="Calibri"/>
                <w:szCs w:val="20"/>
              </w:rPr>
            </w:pPr>
            <w:r>
              <w:rPr>
                <w:rFonts w:ascii="Calibri" w:hAnsi="Calibri" w:cs="Calibri"/>
                <w:szCs w:val="20"/>
              </w:rPr>
              <w:t>S15</w:t>
            </w:r>
          </w:p>
        </w:tc>
        <w:tc>
          <w:tcPr>
            <w:tcW w:w="1224" w:type="pct"/>
            <w:shd w:val="clear" w:color="auto" w:fill="auto"/>
            <w:vAlign w:val="center"/>
          </w:tcPr>
          <w:p w14:paraId="1DC422B1" w14:textId="5F5F5CCB" w:rsidR="00BA4E50" w:rsidRPr="00870675" w:rsidRDefault="00B3056D" w:rsidP="001F12F6">
            <w:pPr>
              <w:rPr>
                <w:rFonts w:ascii="Calibri" w:hAnsi="Calibri" w:cs="Calibri"/>
                <w:szCs w:val="20"/>
              </w:rPr>
            </w:pPr>
            <w:r>
              <w:rPr>
                <w:rFonts w:ascii="Calibri" w:hAnsi="Calibri" w:cs="Calibri"/>
                <w:szCs w:val="20"/>
              </w:rPr>
              <w:t>D</w:t>
            </w:r>
            <w:r w:rsidR="0003069E">
              <w:rPr>
                <w:rFonts w:ascii="Calibri" w:hAnsi="Calibri" w:cs="Calibri"/>
                <w:szCs w:val="20"/>
              </w:rPr>
              <w:t xml:space="preserve">escription </w:t>
            </w:r>
            <w:r>
              <w:rPr>
                <w:rFonts w:ascii="Calibri" w:hAnsi="Calibri" w:cs="Calibri"/>
                <w:szCs w:val="20"/>
              </w:rPr>
              <w:t xml:space="preserve">update </w:t>
            </w:r>
            <w:r w:rsidR="0003069E">
              <w:rPr>
                <w:rFonts w:ascii="Calibri" w:hAnsi="Calibri" w:cs="Calibri"/>
                <w:szCs w:val="20"/>
              </w:rPr>
              <w:t xml:space="preserve">for </w:t>
            </w:r>
            <w:r w:rsidR="0054554A">
              <w:rPr>
                <w:rFonts w:ascii="Calibri" w:hAnsi="Calibri" w:cs="Calibri"/>
                <w:szCs w:val="20"/>
              </w:rPr>
              <w:t>the PRIORITY</w:t>
            </w:r>
            <w:r w:rsidR="0053498B" w:rsidRPr="0053498B">
              <w:rPr>
                <w:rFonts w:ascii="Calibri" w:hAnsi="Calibri" w:cs="Calibri"/>
                <w:szCs w:val="20"/>
              </w:rPr>
              <w:t xml:space="preserve">_CONSUMER_CATEGORY field </w:t>
            </w:r>
            <w:r w:rsidR="0003069E">
              <w:rPr>
                <w:rFonts w:ascii="Calibri" w:hAnsi="Calibri" w:cs="Calibri"/>
                <w:szCs w:val="20"/>
              </w:rPr>
              <w:t xml:space="preserve">to include </w:t>
            </w:r>
            <w:r w:rsidR="002E3831">
              <w:rPr>
                <w:rFonts w:ascii="Calibri" w:hAnsi="Calibri" w:cs="Calibri"/>
                <w:szCs w:val="20"/>
              </w:rPr>
              <w:t>category</w:t>
            </w:r>
            <w:r w:rsidR="001F12F6">
              <w:rPr>
                <w:rFonts w:ascii="Calibri" w:hAnsi="Calibri" w:cs="Calibri"/>
                <w:szCs w:val="20"/>
              </w:rPr>
              <w:t xml:space="preserve"> B and amended guidance for category </w:t>
            </w:r>
            <w:r w:rsidR="002E3831">
              <w:rPr>
                <w:rFonts w:ascii="Calibri" w:hAnsi="Calibri" w:cs="Calibri"/>
                <w:szCs w:val="20"/>
              </w:rPr>
              <w:t>C</w:t>
            </w:r>
          </w:p>
        </w:tc>
        <w:tc>
          <w:tcPr>
            <w:tcW w:w="1178" w:type="pct"/>
            <w:shd w:val="clear" w:color="auto" w:fill="auto"/>
            <w:vAlign w:val="center"/>
          </w:tcPr>
          <w:p w14:paraId="1DC422B2" w14:textId="5AE79132" w:rsidR="00407C41" w:rsidRPr="00870675" w:rsidRDefault="0071035B" w:rsidP="00876BE6">
            <w:pPr>
              <w:jc w:val="center"/>
              <w:rPr>
                <w:rFonts w:ascii="Calibri" w:hAnsi="Calibri" w:cs="Calibri"/>
                <w:szCs w:val="20"/>
              </w:rPr>
            </w:pPr>
            <w:r>
              <w:rPr>
                <w:rFonts w:ascii="Calibri" w:hAnsi="Calibri" w:cs="Calibri"/>
                <w:szCs w:val="20"/>
              </w:rPr>
              <w:t>F</w:t>
            </w:r>
            <w:r w:rsidR="00183124" w:rsidRPr="00183124">
              <w:rPr>
                <w:rFonts w:ascii="Calibri" w:hAnsi="Calibri" w:cs="Calibri"/>
                <w:szCs w:val="20"/>
              </w:rPr>
              <w:t xml:space="preserve">ormat </w:t>
            </w:r>
            <w:r w:rsidR="00A66650">
              <w:rPr>
                <w:rFonts w:ascii="Calibri" w:hAnsi="Calibri" w:cs="Calibri"/>
                <w:szCs w:val="20"/>
              </w:rPr>
              <w:t>is</w:t>
            </w:r>
            <w:r w:rsidR="00183124" w:rsidRPr="00183124">
              <w:rPr>
                <w:rFonts w:ascii="Calibri" w:hAnsi="Calibri" w:cs="Calibri"/>
                <w:szCs w:val="20"/>
              </w:rPr>
              <w:t xml:space="preserve"> submitted for representation in this Detailed Design Change Pack (see Appendix).</w:t>
            </w:r>
          </w:p>
        </w:tc>
      </w:tr>
    </w:tbl>
    <w:p w14:paraId="1DC422B4" w14:textId="26ED4F37" w:rsidR="00407C41" w:rsidRPr="00870675" w:rsidRDefault="00407C41" w:rsidP="00407C41">
      <w:pPr>
        <w:pStyle w:val="Heading1"/>
        <w:rPr>
          <w:rFonts w:ascii="Calibri" w:hAnsi="Calibri" w:cs="Calibri"/>
        </w:rPr>
      </w:pPr>
      <w:r w:rsidRPr="00870675">
        <w:rPr>
          <w:rFonts w:ascii="Calibri" w:hAnsi="Calibri" w:cs="Calibri"/>
        </w:rPr>
        <w:lastRenderedPageBreak/>
        <w:t>Change Design Description</w:t>
      </w:r>
    </w:p>
    <w:tbl>
      <w:tblPr>
        <w:tblStyle w:val="TableGrid"/>
        <w:tblW w:w="5018" w:type="pct"/>
        <w:tblInd w:w="-34" w:type="dxa"/>
        <w:tblLayout w:type="fixed"/>
        <w:tblLook w:val="04A0" w:firstRow="1" w:lastRow="0" w:firstColumn="1" w:lastColumn="0" w:noHBand="0" w:noVBand="1"/>
      </w:tblPr>
      <w:tblGrid>
        <w:gridCol w:w="10494"/>
      </w:tblGrid>
      <w:tr w:rsidR="00407C41" w:rsidRPr="00870675" w14:paraId="1DC422B6" w14:textId="77777777" w:rsidTr="007D3AFA">
        <w:trPr>
          <w:trHeight w:val="5165"/>
        </w:trPr>
        <w:tc>
          <w:tcPr>
            <w:tcW w:w="5000" w:type="pct"/>
            <w:vAlign w:val="center"/>
          </w:tcPr>
          <w:p w14:paraId="41F5F1FD" w14:textId="13515C5E" w:rsidR="00B31C39" w:rsidRDefault="00B31C39" w:rsidP="00876BE6">
            <w:pPr>
              <w:tabs>
                <w:tab w:val="left" w:pos="7290"/>
              </w:tabs>
              <w:rPr>
                <w:rFonts w:ascii="Calibri" w:hAnsi="Calibri" w:cs="Calibri"/>
                <w:b/>
                <w:bCs/>
                <w:szCs w:val="20"/>
              </w:rPr>
            </w:pPr>
          </w:p>
          <w:p w14:paraId="50B92433" w14:textId="77777777" w:rsidR="000263C7" w:rsidRDefault="000263C7" w:rsidP="000263C7">
            <w:pPr>
              <w:rPr>
                <w:rFonts w:ascii="Calibri" w:hAnsi="Calibri" w:cs="Calibri"/>
                <w:szCs w:val="20"/>
              </w:rPr>
            </w:pPr>
            <w:r>
              <w:rPr>
                <w:rFonts w:ascii="Calibri" w:hAnsi="Calibri" w:cs="Calibri"/>
                <w:szCs w:val="20"/>
              </w:rPr>
              <w:t>An enhanced method of raising Priority Consumer requests was chosen to replace the existing Priority Consumer Application Form process. The key changes being implemented are listed below:</w:t>
            </w:r>
          </w:p>
          <w:p w14:paraId="69AE8853" w14:textId="77777777" w:rsidR="000263C7" w:rsidRPr="006019A0" w:rsidRDefault="000263C7" w:rsidP="000263C7">
            <w:pPr>
              <w:pStyle w:val="ListParagraph"/>
              <w:numPr>
                <w:ilvl w:val="0"/>
                <w:numId w:val="34"/>
              </w:numPr>
              <w:rPr>
                <w:rFonts w:ascii="Calibri" w:hAnsi="Calibri" w:cs="Calibri"/>
                <w:szCs w:val="20"/>
              </w:rPr>
            </w:pPr>
            <w:r w:rsidRPr="006019A0">
              <w:rPr>
                <w:rFonts w:ascii="Calibri" w:hAnsi="Calibri" w:cs="Calibri"/>
                <w:szCs w:val="20"/>
              </w:rPr>
              <w:t xml:space="preserve">New portal screen to receive </w:t>
            </w:r>
            <w:r>
              <w:rPr>
                <w:rFonts w:ascii="Calibri" w:hAnsi="Calibri" w:cs="Calibri"/>
                <w:szCs w:val="20"/>
              </w:rPr>
              <w:t>P</w:t>
            </w:r>
            <w:r w:rsidRPr="006019A0">
              <w:rPr>
                <w:rFonts w:ascii="Calibri" w:hAnsi="Calibri" w:cs="Calibri"/>
                <w:szCs w:val="20"/>
              </w:rPr>
              <w:t xml:space="preserve">riority </w:t>
            </w:r>
            <w:r>
              <w:rPr>
                <w:rFonts w:ascii="Calibri" w:hAnsi="Calibri" w:cs="Calibri"/>
                <w:szCs w:val="20"/>
              </w:rPr>
              <w:t xml:space="preserve">Consumer </w:t>
            </w:r>
            <w:r w:rsidRPr="006019A0">
              <w:rPr>
                <w:rFonts w:ascii="Calibri" w:hAnsi="Calibri" w:cs="Calibri"/>
                <w:szCs w:val="20"/>
              </w:rPr>
              <w:t xml:space="preserve">category updates from Shippers </w:t>
            </w:r>
            <w:r w:rsidRPr="007D3AFA">
              <w:rPr>
                <w:rFonts w:ascii="Calibri" w:hAnsi="Calibri" w:cs="Calibri"/>
                <w:szCs w:val="20"/>
              </w:rPr>
              <w:t>and/or DESNZ</w:t>
            </w:r>
            <w:r w:rsidRPr="006019A0">
              <w:rPr>
                <w:rFonts w:ascii="Calibri" w:hAnsi="Calibri" w:cs="Calibri"/>
                <w:szCs w:val="20"/>
              </w:rPr>
              <w:t xml:space="preserve"> to replace the existing Priority Consumer Application </w:t>
            </w:r>
            <w:r>
              <w:rPr>
                <w:rFonts w:ascii="Calibri" w:hAnsi="Calibri" w:cs="Calibri"/>
                <w:szCs w:val="20"/>
              </w:rPr>
              <w:t>F</w:t>
            </w:r>
            <w:r w:rsidRPr="006019A0">
              <w:rPr>
                <w:rFonts w:ascii="Calibri" w:hAnsi="Calibri" w:cs="Calibri"/>
                <w:szCs w:val="20"/>
              </w:rPr>
              <w:t>orm.</w:t>
            </w:r>
          </w:p>
          <w:p w14:paraId="67B0C326" w14:textId="77777777" w:rsidR="000263C7" w:rsidRDefault="000263C7" w:rsidP="000263C7">
            <w:pPr>
              <w:pStyle w:val="ListParagraph"/>
              <w:numPr>
                <w:ilvl w:val="0"/>
                <w:numId w:val="34"/>
              </w:numPr>
              <w:rPr>
                <w:rFonts w:ascii="Calibri" w:hAnsi="Calibri" w:cs="Calibri"/>
                <w:szCs w:val="20"/>
              </w:rPr>
            </w:pPr>
            <w:r>
              <w:rPr>
                <w:rFonts w:ascii="Calibri" w:hAnsi="Calibri" w:cs="Calibri"/>
                <w:szCs w:val="20"/>
              </w:rPr>
              <w:t>C</w:t>
            </w:r>
            <w:r w:rsidRPr="00AC3F99">
              <w:rPr>
                <w:rFonts w:ascii="Calibri" w:hAnsi="Calibri" w:cs="Calibri"/>
                <w:szCs w:val="20"/>
              </w:rPr>
              <w:t xml:space="preserve">hanges in UK Link to </w:t>
            </w:r>
            <w:r>
              <w:rPr>
                <w:rFonts w:ascii="Calibri" w:hAnsi="Calibri" w:cs="Calibri"/>
                <w:szCs w:val="20"/>
              </w:rPr>
              <w:t>capture</w:t>
            </w:r>
            <w:r w:rsidRPr="00AC3F99">
              <w:rPr>
                <w:rFonts w:ascii="Calibri" w:hAnsi="Calibri" w:cs="Calibri"/>
                <w:szCs w:val="20"/>
              </w:rPr>
              <w:t xml:space="preserve"> </w:t>
            </w:r>
            <w:r>
              <w:rPr>
                <w:rFonts w:ascii="Calibri" w:hAnsi="Calibri" w:cs="Calibri"/>
                <w:szCs w:val="20"/>
              </w:rPr>
              <w:t>P</w:t>
            </w:r>
            <w:r w:rsidRPr="00AC3F99">
              <w:rPr>
                <w:rFonts w:ascii="Calibri" w:hAnsi="Calibri" w:cs="Calibri"/>
                <w:szCs w:val="20"/>
              </w:rPr>
              <w:t xml:space="preserve">riority </w:t>
            </w:r>
            <w:r>
              <w:rPr>
                <w:rFonts w:ascii="Calibri" w:hAnsi="Calibri" w:cs="Calibri"/>
                <w:szCs w:val="20"/>
              </w:rPr>
              <w:t xml:space="preserve">Consumer </w:t>
            </w:r>
            <w:r w:rsidRPr="00AC3F99">
              <w:rPr>
                <w:rFonts w:ascii="Calibri" w:hAnsi="Calibri" w:cs="Calibri"/>
                <w:szCs w:val="20"/>
              </w:rPr>
              <w:t>category B</w:t>
            </w:r>
            <w:r>
              <w:rPr>
                <w:rFonts w:ascii="Calibri" w:hAnsi="Calibri" w:cs="Calibri"/>
                <w:szCs w:val="20"/>
              </w:rPr>
              <w:t xml:space="preserve"> data.</w:t>
            </w:r>
          </w:p>
          <w:p w14:paraId="6B4954BB" w14:textId="77777777" w:rsidR="0056625E" w:rsidRPr="0056625E" w:rsidRDefault="0056625E" w:rsidP="0056625E">
            <w:pPr>
              <w:pStyle w:val="ListParagraph"/>
              <w:numPr>
                <w:ilvl w:val="0"/>
                <w:numId w:val="34"/>
              </w:numPr>
              <w:rPr>
                <w:rFonts w:ascii="Calibri" w:hAnsi="Calibri" w:cs="Calibri"/>
                <w:szCs w:val="20"/>
              </w:rPr>
            </w:pPr>
            <w:r w:rsidRPr="0056625E">
              <w:rPr>
                <w:rFonts w:ascii="Calibri" w:hAnsi="Calibri" w:cs="Calibri"/>
                <w:szCs w:val="20"/>
              </w:rPr>
              <w:t xml:space="preserve">Existing category B values, currently held offline, to be assigned to the associated MPRNs within UK Link </w:t>
            </w:r>
          </w:p>
          <w:p w14:paraId="1A778C45" w14:textId="77777777" w:rsidR="000263C7" w:rsidRDefault="000263C7" w:rsidP="000263C7">
            <w:pPr>
              <w:pStyle w:val="ListParagraph"/>
              <w:numPr>
                <w:ilvl w:val="0"/>
                <w:numId w:val="34"/>
              </w:numPr>
              <w:rPr>
                <w:rFonts w:ascii="Calibri" w:hAnsi="Calibri" w:cs="Calibri"/>
                <w:szCs w:val="20"/>
              </w:rPr>
            </w:pPr>
            <w:r>
              <w:rPr>
                <w:rFonts w:ascii="Calibri" w:hAnsi="Calibri" w:cs="Calibri"/>
                <w:szCs w:val="20"/>
              </w:rPr>
              <w:t>Automate Priority Consumer r</w:t>
            </w:r>
            <w:r w:rsidRPr="00402DB5">
              <w:rPr>
                <w:rFonts w:ascii="Calibri" w:hAnsi="Calibri" w:cs="Calibri"/>
                <w:szCs w:val="20"/>
              </w:rPr>
              <w:t>eport</w:t>
            </w:r>
            <w:r>
              <w:rPr>
                <w:rFonts w:ascii="Calibri" w:hAnsi="Calibri" w:cs="Calibri"/>
                <w:szCs w:val="20"/>
              </w:rPr>
              <w:t>ing</w:t>
            </w:r>
            <w:r w:rsidRPr="00402DB5">
              <w:rPr>
                <w:rFonts w:ascii="Calibri" w:hAnsi="Calibri" w:cs="Calibri"/>
                <w:szCs w:val="20"/>
              </w:rPr>
              <w:t xml:space="preserve"> to include category B</w:t>
            </w:r>
            <w:r>
              <w:rPr>
                <w:rFonts w:ascii="Calibri" w:hAnsi="Calibri" w:cs="Calibri"/>
                <w:szCs w:val="20"/>
              </w:rPr>
              <w:t>.</w:t>
            </w:r>
          </w:p>
          <w:p w14:paraId="50477AD2" w14:textId="77777777" w:rsidR="00270DD3" w:rsidRPr="00270DD3" w:rsidRDefault="00270DD3" w:rsidP="00270DD3">
            <w:pPr>
              <w:pStyle w:val="ListParagraph"/>
              <w:numPr>
                <w:ilvl w:val="0"/>
                <w:numId w:val="34"/>
              </w:numPr>
              <w:rPr>
                <w:rFonts w:ascii="Calibri" w:hAnsi="Calibri" w:cs="Calibri"/>
                <w:szCs w:val="20"/>
              </w:rPr>
            </w:pPr>
            <w:r w:rsidRPr="00270DD3">
              <w:rPr>
                <w:rFonts w:ascii="Calibri" w:hAnsi="Calibri" w:cs="Calibri"/>
                <w:szCs w:val="20"/>
              </w:rPr>
              <w:t>GES Online Portal will include Priority Consumer category B as an allowable value as per A and C.</w:t>
            </w:r>
          </w:p>
          <w:p w14:paraId="17764CE0" w14:textId="41457966" w:rsidR="000263C7" w:rsidRPr="00B96794" w:rsidRDefault="00C614E3" w:rsidP="00B96794">
            <w:pPr>
              <w:pStyle w:val="ListParagraph"/>
              <w:numPr>
                <w:ilvl w:val="0"/>
                <w:numId w:val="34"/>
              </w:numPr>
              <w:tabs>
                <w:tab w:val="left" w:pos="7290"/>
              </w:tabs>
              <w:rPr>
                <w:rFonts w:ascii="Calibri" w:hAnsi="Calibri" w:cs="Calibri"/>
                <w:b/>
                <w:bCs/>
                <w:szCs w:val="20"/>
                <w:u w:val="single"/>
              </w:rPr>
            </w:pPr>
            <w:r w:rsidRPr="00B96794">
              <w:rPr>
                <w:rFonts w:ascii="Calibri" w:hAnsi="Calibri" w:cs="Calibri"/>
                <w:szCs w:val="20"/>
              </w:rPr>
              <w:t>Changes to the S15</w:t>
            </w:r>
            <w:r w:rsidR="000263C7" w:rsidRPr="00B96794">
              <w:rPr>
                <w:rFonts w:ascii="Calibri" w:hAnsi="Calibri" w:cs="Calibri"/>
                <w:szCs w:val="20"/>
              </w:rPr>
              <w:t xml:space="preserve"> </w:t>
            </w:r>
            <w:r w:rsidR="0048514B" w:rsidRPr="00B96794">
              <w:rPr>
                <w:rFonts w:ascii="Calibri" w:hAnsi="Calibri" w:cs="Calibri"/>
                <w:szCs w:val="20"/>
              </w:rPr>
              <w:t>record</w:t>
            </w:r>
            <w:r w:rsidR="004C442D" w:rsidRPr="00B96794">
              <w:rPr>
                <w:rFonts w:ascii="Calibri" w:hAnsi="Calibri" w:cs="Calibri"/>
                <w:szCs w:val="20"/>
              </w:rPr>
              <w:t xml:space="preserve"> to include Priority Consumer category B as an allowable value. The S15 record is used within the </w:t>
            </w:r>
            <w:r w:rsidR="000263C7" w:rsidRPr="00B96794">
              <w:rPr>
                <w:rFonts w:ascii="Calibri" w:hAnsi="Calibri" w:cs="Calibri"/>
                <w:szCs w:val="20"/>
              </w:rPr>
              <w:t>.TMC, .TRF and .TRS files</w:t>
            </w:r>
            <w:r w:rsidR="00C51F97" w:rsidRPr="00B96794">
              <w:rPr>
                <w:rFonts w:ascii="Calibri" w:hAnsi="Calibri" w:cs="Calibri"/>
                <w:szCs w:val="20"/>
              </w:rPr>
              <w:t>.</w:t>
            </w:r>
            <w:r w:rsidR="000263C7" w:rsidRPr="00B96794">
              <w:rPr>
                <w:rFonts w:ascii="Calibri" w:hAnsi="Calibri" w:cs="Calibri"/>
                <w:szCs w:val="20"/>
              </w:rPr>
              <w:t xml:space="preserve"> </w:t>
            </w:r>
            <w:r w:rsidR="004C442D" w:rsidRPr="00B96794" w:rsidDel="004C442D">
              <w:rPr>
                <w:rFonts w:ascii="Calibri" w:hAnsi="Calibri" w:cs="Calibri"/>
                <w:szCs w:val="20"/>
              </w:rPr>
              <w:t xml:space="preserve"> </w:t>
            </w:r>
          </w:p>
          <w:p w14:paraId="2FABAAD2" w14:textId="77777777" w:rsidR="000263C7" w:rsidRDefault="000263C7" w:rsidP="000D207A">
            <w:pPr>
              <w:tabs>
                <w:tab w:val="left" w:pos="7290"/>
              </w:tabs>
              <w:rPr>
                <w:rFonts w:ascii="Calibri" w:hAnsi="Calibri" w:cs="Calibri"/>
                <w:b/>
                <w:bCs/>
                <w:szCs w:val="20"/>
                <w:u w:val="single"/>
              </w:rPr>
            </w:pPr>
          </w:p>
          <w:p w14:paraId="70B546A0" w14:textId="77777777" w:rsidR="00FC1FFC" w:rsidRDefault="00FC1FFC" w:rsidP="000D207A">
            <w:pPr>
              <w:tabs>
                <w:tab w:val="left" w:pos="7290"/>
              </w:tabs>
              <w:rPr>
                <w:rFonts w:ascii="Calibri" w:hAnsi="Calibri" w:cs="Calibri"/>
                <w:b/>
                <w:bCs/>
                <w:szCs w:val="20"/>
                <w:u w:val="single"/>
              </w:rPr>
            </w:pPr>
          </w:p>
          <w:p w14:paraId="651067E0" w14:textId="6639CA9B" w:rsidR="00882573" w:rsidRPr="007D3AFA" w:rsidRDefault="00412A83" w:rsidP="000D207A">
            <w:pPr>
              <w:tabs>
                <w:tab w:val="left" w:pos="7290"/>
              </w:tabs>
              <w:rPr>
                <w:rFonts w:ascii="Calibri" w:hAnsi="Calibri" w:cs="Calibri"/>
                <w:b/>
                <w:bCs/>
                <w:szCs w:val="20"/>
                <w:u w:val="single"/>
              </w:rPr>
            </w:pPr>
            <w:r w:rsidRPr="007D3AFA">
              <w:rPr>
                <w:rFonts w:ascii="Calibri" w:hAnsi="Calibri" w:cs="Calibri"/>
                <w:b/>
                <w:bCs/>
                <w:szCs w:val="20"/>
                <w:u w:val="single"/>
              </w:rPr>
              <w:t>Priority Consumer Category Request</w:t>
            </w:r>
            <w:r w:rsidR="001D1FBA" w:rsidRPr="007D3AFA">
              <w:rPr>
                <w:rFonts w:ascii="Calibri" w:hAnsi="Calibri" w:cs="Calibri"/>
                <w:b/>
                <w:bCs/>
                <w:szCs w:val="20"/>
                <w:u w:val="single"/>
              </w:rPr>
              <w:t xml:space="preserve"> Process</w:t>
            </w:r>
          </w:p>
          <w:p w14:paraId="4A2C191B" w14:textId="7131C50E" w:rsidR="00412A83" w:rsidRDefault="00996F88" w:rsidP="00412A83">
            <w:pPr>
              <w:tabs>
                <w:tab w:val="left" w:pos="7290"/>
              </w:tabs>
              <w:rPr>
                <w:rFonts w:ascii="Calibri" w:hAnsi="Calibri" w:cs="Calibri"/>
                <w:szCs w:val="20"/>
              </w:rPr>
            </w:pPr>
            <w:r>
              <w:rPr>
                <w:rFonts w:ascii="Calibri" w:hAnsi="Calibri" w:cs="Calibri"/>
                <w:szCs w:val="20"/>
              </w:rPr>
              <w:t>It is proposed that t</w:t>
            </w:r>
            <w:r w:rsidR="00680917" w:rsidRPr="002409D5">
              <w:rPr>
                <w:rFonts w:ascii="Calibri" w:hAnsi="Calibri" w:cs="Calibri"/>
                <w:szCs w:val="20"/>
              </w:rPr>
              <w:t xml:space="preserve">he </w:t>
            </w:r>
            <w:r w:rsidR="00680917">
              <w:rPr>
                <w:rFonts w:ascii="Calibri" w:hAnsi="Calibri" w:cs="Calibri"/>
                <w:szCs w:val="20"/>
              </w:rPr>
              <w:t xml:space="preserve">information currently provided using the </w:t>
            </w:r>
            <w:r w:rsidR="00680917" w:rsidRPr="002409D5">
              <w:rPr>
                <w:rFonts w:ascii="Calibri" w:hAnsi="Calibri" w:cs="Calibri"/>
                <w:szCs w:val="20"/>
              </w:rPr>
              <w:t xml:space="preserve">existing </w:t>
            </w:r>
            <w:r w:rsidR="00680917">
              <w:rPr>
                <w:rFonts w:ascii="Calibri" w:hAnsi="Calibri" w:cs="Calibri"/>
                <w:szCs w:val="20"/>
              </w:rPr>
              <w:t xml:space="preserve">Priority Consumer Application </w:t>
            </w:r>
            <w:r w:rsidR="00FD1F6F">
              <w:rPr>
                <w:rFonts w:ascii="Calibri" w:hAnsi="Calibri" w:cs="Calibri"/>
                <w:szCs w:val="20"/>
              </w:rPr>
              <w:t>F</w:t>
            </w:r>
            <w:r w:rsidR="00680917" w:rsidRPr="002409D5">
              <w:rPr>
                <w:rFonts w:ascii="Calibri" w:hAnsi="Calibri" w:cs="Calibri"/>
                <w:szCs w:val="20"/>
              </w:rPr>
              <w:t xml:space="preserve">orm </w:t>
            </w:r>
            <w:r w:rsidR="00680917">
              <w:rPr>
                <w:rFonts w:ascii="Calibri" w:hAnsi="Calibri" w:cs="Calibri"/>
                <w:szCs w:val="20"/>
              </w:rPr>
              <w:t>will be submitted</w:t>
            </w:r>
            <w:r w:rsidR="000347DB">
              <w:rPr>
                <w:rFonts w:ascii="Calibri" w:hAnsi="Calibri" w:cs="Calibri"/>
                <w:szCs w:val="20"/>
              </w:rPr>
              <w:t>,</w:t>
            </w:r>
            <w:r w:rsidR="007C447B">
              <w:rPr>
                <w:rFonts w:ascii="Calibri" w:hAnsi="Calibri" w:cs="Calibri"/>
                <w:szCs w:val="20"/>
              </w:rPr>
              <w:t xml:space="preserve"> by the </w:t>
            </w:r>
            <w:r w:rsidR="0018795A">
              <w:rPr>
                <w:rFonts w:ascii="Calibri" w:hAnsi="Calibri" w:cs="Calibri"/>
                <w:szCs w:val="20"/>
              </w:rPr>
              <w:t xml:space="preserve">Registered </w:t>
            </w:r>
            <w:r w:rsidR="007C447B">
              <w:rPr>
                <w:rFonts w:ascii="Calibri" w:hAnsi="Calibri" w:cs="Calibri"/>
                <w:szCs w:val="20"/>
              </w:rPr>
              <w:t>Shipper or DESNZ</w:t>
            </w:r>
            <w:r w:rsidR="000347DB">
              <w:rPr>
                <w:rFonts w:ascii="Calibri" w:hAnsi="Calibri" w:cs="Calibri"/>
                <w:szCs w:val="20"/>
              </w:rPr>
              <w:t>,</w:t>
            </w:r>
            <w:r w:rsidR="00680917">
              <w:rPr>
                <w:rFonts w:ascii="Calibri" w:hAnsi="Calibri" w:cs="Calibri"/>
                <w:szCs w:val="20"/>
              </w:rPr>
              <w:t xml:space="preserve"> </w:t>
            </w:r>
            <w:r w:rsidR="00680917" w:rsidRPr="002409D5">
              <w:rPr>
                <w:rFonts w:ascii="Calibri" w:hAnsi="Calibri" w:cs="Calibri"/>
                <w:szCs w:val="20"/>
              </w:rPr>
              <w:t xml:space="preserve">for </w:t>
            </w:r>
            <w:r w:rsidR="00AA04D1">
              <w:rPr>
                <w:rFonts w:ascii="Calibri" w:hAnsi="Calibri" w:cs="Calibri"/>
                <w:szCs w:val="20"/>
              </w:rPr>
              <w:t xml:space="preserve">all </w:t>
            </w:r>
            <w:r w:rsidR="00680917">
              <w:rPr>
                <w:rFonts w:ascii="Calibri" w:hAnsi="Calibri" w:cs="Calibri"/>
                <w:szCs w:val="20"/>
              </w:rPr>
              <w:t>c</w:t>
            </w:r>
            <w:r w:rsidR="00680917" w:rsidRPr="002409D5">
              <w:rPr>
                <w:rFonts w:ascii="Calibri" w:hAnsi="Calibri" w:cs="Calibri"/>
                <w:szCs w:val="20"/>
              </w:rPr>
              <w:t>ategory A</w:t>
            </w:r>
            <w:r w:rsidR="00680917">
              <w:rPr>
                <w:rFonts w:ascii="Calibri" w:hAnsi="Calibri" w:cs="Calibri"/>
                <w:szCs w:val="20"/>
              </w:rPr>
              <w:t>, B</w:t>
            </w:r>
            <w:r w:rsidR="00680917" w:rsidRPr="002409D5">
              <w:rPr>
                <w:rFonts w:ascii="Calibri" w:hAnsi="Calibri" w:cs="Calibri"/>
                <w:szCs w:val="20"/>
              </w:rPr>
              <w:t xml:space="preserve"> and C</w:t>
            </w:r>
            <w:r w:rsidR="00680917">
              <w:rPr>
                <w:rFonts w:ascii="Calibri" w:hAnsi="Calibri" w:cs="Calibri"/>
                <w:szCs w:val="20"/>
              </w:rPr>
              <w:t xml:space="preserve"> requests </w:t>
            </w:r>
            <w:r w:rsidR="000B6D8C">
              <w:rPr>
                <w:rFonts w:ascii="Calibri" w:hAnsi="Calibri" w:cs="Calibri"/>
                <w:szCs w:val="20"/>
              </w:rPr>
              <w:t xml:space="preserve">via a </w:t>
            </w:r>
            <w:r w:rsidR="00680917">
              <w:rPr>
                <w:rFonts w:ascii="Calibri" w:hAnsi="Calibri" w:cs="Calibri"/>
                <w:szCs w:val="20"/>
              </w:rPr>
              <w:t xml:space="preserve">new portal screen. The </w:t>
            </w:r>
            <w:r w:rsidR="00224516">
              <w:rPr>
                <w:rFonts w:ascii="Calibri" w:hAnsi="Calibri" w:cs="Calibri"/>
                <w:szCs w:val="20"/>
              </w:rPr>
              <w:t>Meter Point Reference Number (</w:t>
            </w:r>
            <w:r w:rsidR="00680917">
              <w:rPr>
                <w:rFonts w:ascii="Calibri" w:hAnsi="Calibri" w:cs="Calibri"/>
                <w:szCs w:val="20"/>
              </w:rPr>
              <w:t>MPRN</w:t>
            </w:r>
            <w:r w:rsidR="00224516">
              <w:rPr>
                <w:rFonts w:ascii="Calibri" w:hAnsi="Calibri" w:cs="Calibri"/>
                <w:szCs w:val="20"/>
              </w:rPr>
              <w:t>) will be used</w:t>
            </w:r>
            <w:r w:rsidR="00680917">
              <w:rPr>
                <w:rFonts w:ascii="Calibri" w:hAnsi="Calibri" w:cs="Calibri"/>
                <w:szCs w:val="20"/>
              </w:rPr>
              <w:t xml:space="preserve"> to add Priority Consumer details as per the </w:t>
            </w:r>
            <w:r w:rsidR="00680917" w:rsidRPr="005A5761">
              <w:rPr>
                <w:rFonts w:ascii="Calibri" w:hAnsi="Calibri" w:cs="Calibri"/>
                <w:b/>
                <w:bCs/>
                <w:szCs w:val="20"/>
              </w:rPr>
              <w:t>mock ups</w:t>
            </w:r>
            <w:r w:rsidR="00680917">
              <w:rPr>
                <w:rFonts w:ascii="Calibri" w:hAnsi="Calibri" w:cs="Calibri"/>
                <w:szCs w:val="20"/>
              </w:rPr>
              <w:t xml:space="preserve"> below</w:t>
            </w:r>
            <w:r w:rsidR="0018795A">
              <w:rPr>
                <w:rFonts w:ascii="Calibri" w:hAnsi="Calibri" w:cs="Calibri"/>
                <w:szCs w:val="20"/>
              </w:rPr>
              <w:t>.</w:t>
            </w:r>
          </w:p>
          <w:p w14:paraId="35835B3E" w14:textId="77777777" w:rsidR="00C9663F" w:rsidRDefault="00C9663F" w:rsidP="00412A83">
            <w:pPr>
              <w:tabs>
                <w:tab w:val="left" w:pos="7290"/>
              </w:tabs>
              <w:rPr>
                <w:rFonts w:ascii="Calibri" w:hAnsi="Calibri" w:cs="Calibri"/>
                <w:szCs w:val="20"/>
              </w:rPr>
            </w:pPr>
          </w:p>
          <w:p w14:paraId="2B4D770A" w14:textId="4C63BFA2" w:rsidR="00EC2293" w:rsidRDefault="00C9663F" w:rsidP="00412A83">
            <w:pPr>
              <w:tabs>
                <w:tab w:val="left" w:pos="7290"/>
              </w:tabs>
              <w:rPr>
                <w:rFonts w:ascii="Calibri" w:hAnsi="Calibri" w:cs="Calibri"/>
                <w:szCs w:val="20"/>
              </w:rPr>
            </w:pPr>
            <w:r>
              <w:rPr>
                <w:rFonts w:ascii="Calibri" w:hAnsi="Calibri" w:cs="Calibri"/>
                <w:szCs w:val="20"/>
              </w:rPr>
              <w:t>The main screen:</w:t>
            </w:r>
          </w:p>
          <w:p w14:paraId="79641DD3" w14:textId="78D76105" w:rsidR="00D44341" w:rsidRDefault="00EC2293" w:rsidP="00412A83">
            <w:pPr>
              <w:tabs>
                <w:tab w:val="left" w:pos="7290"/>
              </w:tabs>
              <w:rPr>
                <w:rFonts w:ascii="Calibri" w:hAnsi="Calibri" w:cs="Calibri"/>
                <w:szCs w:val="20"/>
              </w:rPr>
            </w:pPr>
            <w:r>
              <w:rPr>
                <w:rFonts w:ascii="Calibri" w:hAnsi="Calibri" w:cs="Calibri"/>
                <w:noProof/>
                <w:szCs w:val="20"/>
              </w:rPr>
              <w:drawing>
                <wp:inline distT="0" distB="0" distL="0" distR="0" wp14:anchorId="2CC3F737" wp14:editId="2B445E03">
                  <wp:extent cx="5657850" cy="37128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712845"/>
                          </a:xfrm>
                          <a:prstGeom prst="rect">
                            <a:avLst/>
                          </a:prstGeom>
                          <a:noFill/>
                        </pic:spPr>
                      </pic:pic>
                    </a:graphicData>
                  </a:graphic>
                </wp:inline>
              </w:drawing>
            </w:r>
          </w:p>
          <w:p w14:paraId="570C6E26" w14:textId="77777777" w:rsidR="00EC2293" w:rsidRDefault="00EC2293" w:rsidP="00412A83">
            <w:pPr>
              <w:tabs>
                <w:tab w:val="left" w:pos="7290"/>
              </w:tabs>
              <w:rPr>
                <w:rFonts w:ascii="Calibri" w:hAnsi="Calibri" w:cs="Calibri"/>
                <w:szCs w:val="20"/>
              </w:rPr>
            </w:pPr>
          </w:p>
          <w:p w14:paraId="7CBE8F80" w14:textId="77777777" w:rsidR="00D44341" w:rsidRDefault="00D44341" w:rsidP="00412A83">
            <w:pPr>
              <w:tabs>
                <w:tab w:val="left" w:pos="7290"/>
              </w:tabs>
              <w:rPr>
                <w:rFonts w:ascii="Calibri" w:hAnsi="Calibri" w:cs="Calibri"/>
                <w:szCs w:val="20"/>
              </w:rPr>
            </w:pPr>
          </w:p>
          <w:p w14:paraId="4943A9FE" w14:textId="77777777" w:rsidR="00D44341" w:rsidRDefault="00D44341" w:rsidP="00412A83">
            <w:pPr>
              <w:tabs>
                <w:tab w:val="left" w:pos="7290"/>
              </w:tabs>
              <w:rPr>
                <w:rFonts w:ascii="Calibri" w:hAnsi="Calibri" w:cs="Calibri"/>
                <w:szCs w:val="20"/>
              </w:rPr>
            </w:pPr>
          </w:p>
          <w:p w14:paraId="6AD49C3C" w14:textId="77777777" w:rsidR="00D44341" w:rsidRDefault="00D44341" w:rsidP="00412A83">
            <w:pPr>
              <w:tabs>
                <w:tab w:val="left" w:pos="7290"/>
              </w:tabs>
              <w:rPr>
                <w:rFonts w:ascii="Calibri" w:hAnsi="Calibri" w:cs="Calibri"/>
                <w:szCs w:val="20"/>
              </w:rPr>
            </w:pPr>
          </w:p>
          <w:p w14:paraId="6053B9B9" w14:textId="77777777" w:rsidR="00D44341" w:rsidRDefault="00D44341" w:rsidP="00412A83">
            <w:pPr>
              <w:tabs>
                <w:tab w:val="left" w:pos="7290"/>
              </w:tabs>
              <w:rPr>
                <w:rFonts w:ascii="Calibri" w:hAnsi="Calibri" w:cs="Calibri"/>
                <w:szCs w:val="20"/>
              </w:rPr>
            </w:pPr>
          </w:p>
          <w:p w14:paraId="2EABEAF2" w14:textId="77777777" w:rsidR="00D44341" w:rsidRDefault="00D44341" w:rsidP="00412A83">
            <w:pPr>
              <w:tabs>
                <w:tab w:val="left" w:pos="7290"/>
              </w:tabs>
              <w:rPr>
                <w:rFonts w:ascii="Calibri" w:hAnsi="Calibri" w:cs="Calibri"/>
                <w:szCs w:val="20"/>
              </w:rPr>
            </w:pPr>
          </w:p>
          <w:p w14:paraId="557A8DA5" w14:textId="77777777" w:rsidR="00D44341" w:rsidRDefault="00D44341" w:rsidP="00412A83">
            <w:pPr>
              <w:tabs>
                <w:tab w:val="left" w:pos="7290"/>
              </w:tabs>
              <w:rPr>
                <w:rFonts w:ascii="Calibri" w:hAnsi="Calibri" w:cs="Calibri"/>
                <w:szCs w:val="20"/>
              </w:rPr>
            </w:pPr>
          </w:p>
          <w:p w14:paraId="5BD84FEB" w14:textId="77777777" w:rsidR="00D44341" w:rsidRDefault="00D44341" w:rsidP="00412A83">
            <w:pPr>
              <w:tabs>
                <w:tab w:val="left" w:pos="7290"/>
              </w:tabs>
              <w:rPr>
                <w:rFonts w:ascii="Calibri" w:hAnsi="Calibri" w:cs="Calibri"/>
                <w:szCs w:val="20"/>
              </w:rPr>
            </w:pPr>
          </w:p>
          <w:p w14:paraId="66D7066B" w14:textId="77777777" w:rsidR="00D44341" w:rsidRDefault="00D44341" w:rsidP="00412A83">
            <w:pPr>
              <w:tabs>
                <w:tab w:val="left" w:pos="7290"/>
              </w:tabs>
              <w:rPr>
                <w:rFonts w:ascii="Calibri" w:hAnsi="Calibri" w:cs="Calibri"/>
                <w:szCs w:val="20"/>
              </w:rPr>
            </w:pPr>
          </w:p>
          <w:p w14:paraId="708F2C04" w14:textId="77777777" w:rsidR="00D44341" w:rsidRDefault="00D44341" w:rsidP="00412A83">
            <w:pPr>
              <w:tabs>
                <w:tab w:val="left" w:pos="7290"/>
              </w:tabs>
              <w:rPr>
                <w:rFonts w:ascii="Calibri" w:hAnsi="Calibri" w:cs="Calibri"/>
                <w:szCs w:val="20"/>
              </w:rPr>
            </w:pPr>
          </w:p>
          <w:p w14:paraId="10D6F8BE" w14:textId="77777777" w:rsidR="00D44341" w:rsidRDefault="00D44341" w:rsidP="00412A83">
            <w:pPr>
              <w:tabs>
                <w:tab w:val="left" w:pos="7290"/>
              </w:tabs>
              <w:rPr>
                <w:rFonts w:ascii="Calibri" w:hAnsi="Calibri" w:cs="Calibri"/>
                <w:szCs w:val="20"/>
              </w:rPr>
            </w:pPr>
          </w:p>
          <w:p w14:paraId="6C3BAEB8" w14:textId="5BDE73B0" w:rsidR="00725952" w:rsidRPr="00D44BC3" w:rsidRDefault="00AE7023" w:rsidP="00412A83">
            <w:pPr>
              <w:tabs>
                <w:tab w:val="left" w:pos="7290"/>
              </w:tabs>
              <w:rPr>
                <w:rFonts w:ascii="Calibri" w:hAnsi="Calibri" w:cs="Calibri"/>
                <w:szCs w:val="20"/>
              </w:rPr>
            </w:pPr>
            <w:r w:rsidRPr="00D44BC3">
              <w:rPr>
                <w:rFonts w:ascii="Calibri" w:hAnsi="Calibri" w:cs="Calibri"/>
                <w:szCs w:val="20"/>
              </w:rPr>
              <w:lastRenderedPageBreak/>
              <w:t>S</w:t>
            </w:r>
            <w:r w:rsidR="00C9663F" w:rsidRPr="00D44BC3">
              <w:rPr>
                <w:rFonts w:ascii="Calibri" w:hAnsi="Calibri" w:cs="Calibri"/>
                <w:szCs w:val="20"/>
              </w:rPr>
              <w:t>earch</w:t>
            </w:r>
            <w:r w:rsidRPr="00D44BC3">
              <w:rPr>
                <w:rFonts w:ascii="Calibri" w:hAnsi="Calibri" w:cs="Calibri"/>
                <w:szCs w:val="20"/>
              </w:rPr>
              <w:t>ing for an MPRN</w:t>
            </w:r>
            <w:r w:rsidR="00C9663F" w:rsidRPr="00D44BC3">
              <w:rPr>
                <w:rFonts w:ascii="Calibri" w:hAnsi="Calibri" w:cs="Calibri"/>
                <w:szCs w:val="20"/>
              </w:rPr>
              <w:t>:</w:t>
            </w:r>
          </w:p>
          <w:p w14:paraId="6494FB8D" w14:textId="022EC792" w:rsidR="00725952" w:rsidRDefault="00D97A7F" w:rsidP="00412A83">
            <w:pPr>
              <w:tabs>
                <w:tab w:val="left" w:pos="7290"/>
              </w:tabs>
            </w:pPr>
            <w:r>
              <w:object w:dxaOrig="13065" w:dyaOrig="5941" w14:anchorId="7B058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pt;height:201.8pt" o:ole="">
                  <v:imagedata r:id="rId14" o:title=""/>
                </v:shape>
                <o:OLEObject Type="Embed" ProgID="Visio.Drawing.15" ShapeID="_x0000_i1025" DrawAspect="Content" ObjectID="_1769239409" r:id="rId15"/>
              </w:object>
            </w:r>
          </w:p>
          <w:p w14:paraId="72E1D7E5" w14:textId="425AFE5F" w:rsidR="00E833B7" w:rsidRDefault="008059D8" w:rsidP="00412A83">
            <w:pPr>
              <w:tabs>
                <w:tab w:val="left" w:pos="7290"/>
              </w:tabs>
              <w:rPr>
                <w:rFonts w:ascii="Calibri" w:hAnsi="Calibri" w:cs="Calibri"/>
                <w:szCs w:val="20"/>
              </w:rPr>
            </w:pPr>
            <w:r w:rsidRPr="007D3AFA">
              <w:rPr>
                <w:rFonts w:ascii="Calibri" w:hAnsi="Calibri" w:cs="Calibri"/>
                <w:szCs w:val="20"/>
              </w:rPr>
              <w:t>Input MPRN and click Search.</w:t>
            </w:r>
            <w:r w:rsidR="0032039A">
              <w:rPr>
                <w:rFonts w:ascii="Calibri" w:hAnsi="Calibri" w:cs="Calibri"/>
                <w:szCs w:val="20"/>
              </w:rPr>
              <w:t xml:space="preserve"> </w:t>
            </w:r>
            <w:r w:rsidR="008D5FC9">
              <w:rPr>
                <w:rFonts w:ascii="Calibri" w:hAnsi="Calibri" w:cs="Calibri"/>
                <w:szCs w:val="20"/>
              </w:rPr>
              <w:t xml:space="preserve"> For awareness t</w:t>
            </w:r>
            <w:r w:rsidR="0032039A">
              <w:rPr>
                <w:rFonts w:ascii="Calibri" w:hAnsi="Calibri" w:cs="Calibri"/>
                <w:szCs w:val="20"/>
              </w:rPr>
              <w:t>he Request Number</w:t>
            </w:r>
            <w:r w:rsidR="00CD471C">
              <w:rPr>
                <w:rFonts w:ascii="Calibri" w:hAnsi="Calibri" w:cs="Calibri"/>
                <w:szCs w:val="20"/>
              </w:rPr>
              <w:t xml:space="preserve"> </w:t>
            </w:r>
            <w:r w:rsidR="00033266">
              <w:rPr>
                <w:rFonts w:ascii="Calibri" w:hAnsi="Calibri" w:cs="Calibri"/>
                <w:szCs w:val="20"/>
              </w:rPr>
              <w:t>can be used to view the status of Priority Consumer request</w:t>
            </w:r>
            <w:r w:rsidR="00910E89">
              <w:rPr>
                <w:rFonts w:ascii="Calibri" w:hAnsi="Calibri" w:cs="Calibri"/>
                <w:szCs w:val="20"/>
              </w:rPr>
              <w:t>s</w:t>
            </w:r>
            <w:r w:rsidR="00033266">
              <w:rPr>
                <w:rFonts w:ascii="Calibri" w:hAnsi="Calibri" w:cs="Calibri"/>
                <w:szCs w:val="20"/>
              </w:rPr>
              <w:t xml:space="preserve">, further detail of this functionality is provided in the </w:t>
            </w:r>
            <w:r w:rsidR="008D5FC9">
              <w:rPr>
                <w:rFonts w:ascii="Calibri" w:hAnsi="Calibri" w:cs="Calibri"/>
                <w:szCs w:val="20"/>
              </w:rPr>
              <w:t>‘</w:t>
            </w:r>
            <w:r w:rsidR="00033266">
              <w:rPr>
                <w:rFonts w:ascii="Calibri" w:hAnsi="Calibri" w:cs="Calibri"/>
                <w:szCs w:val="20"/>
              </w:rPr>
              <w:t>View Status</w:t>
            </w:r>
            <w:r w:rsidR="008D5FC9">
              <w:rPr>
                <w:rFonts w:ascii="Calibri" w:hAnsi="Calibri" w:cs="Calibri"/>
                <w:szCs w:val="20"/>
              </w:rPr>
              <w:t>’</w:t>
            </w:r>
            <w:r w:rsidR="00033266">
              <w:rPr>
                <w:rFonts w:ascii="Calibri" w:hAnsi="Calibri" w:cs="Calibri"/>
                <w:szCs w:val="20"/>
              </w:rPr>
              <w:t xml:space="preserve"> section of this </w:t>
            </w:r>
            <w:r w:rsidR="008D5FC9">
              <w:rPr>
                <w:rFonts w:ascii="Calibri" w:hAnsi="Calibri" w:cs="Calibri"/>
                <w:szCs w:val="20"/>
              </w:rPr>
              <w:t xml:space="preserve">document. </w:t>
            </w:r>
          </w:p>
          <w:p w14:paraId="5873A24A" w14:textId="77777777" w:rsidR="00477DC4" w:rsidRDefault="00477DC4" w:rsidP="00412A83">
            <w:pPr>
              <w:tabs>
                <w:tab w:val="left" w:pos="7290"/>
              </w:tabs>
              <w:rPr>
                <w:rFonts w:ascii="Calibri" w:hAnsi="Calibri" w:cs="Calibri"/>
                <w:szCs w:val="20"/>
              </w:rPr>
            </w:pPr>
          </w:p>
          <w:p w14:paraId="2495C2BE" w14:textId="13B56F23" w:rsidR="00AE7023" w:rsidRDefault="00AE7023" w:rsidP="00412A83">
            <w:pPr>
              <w:tabs>
                <w:tab w:val="left" w:pos="7290"/>
              </w:tabs>
              <w:rPr>
                <w:rFonts w:ascii="Calibri" w:hAnsi="Calibri" w:cs="Calibri"/>
                <w:szCs w:val="20"/>
              </w:rPr>
            </w:pPr>
            <w:r>
              <w:rPr>
                <w:rFonts w:ascii="Calibri" w:hAnsi="Calibri" w:cs="Calibri"/>
                <w:szCs w:val="20"/>
              </w:rPr>
              <w:t>Adding the category details:</w:t>
            </w:r>
          </w:p>
          <w:p w14:paraId="73ECEEF3" w14:textId="3BC81DC8" w:rsidR="00DA549D" w:rsidRPr="007D3AFA" w:rsidRDefault="00D97A7F" w:rsidP="00412A83">
            <w:pPr>
              <w:tabs>
                <w:tab w:val="left" w:pos="7290"/>
              </w:tabs>
              <w:rPr>
                <w:rFonts w:ascii="Calibri" w:hAnsi="Calibri" w:cs="Calibri"/>
                <w:szCs w:val="20"/>
              </w:rPr>
            </w:pPr>
            <w:r>
              <w:object w:dxaOrig="13118" w:dyaOrig="3623" w14:anchorId="73E2253F">
                <v:shape id="_x0000_i1026" type="#_x0000_t75" style="width:446.75pt;height:122.6pt" o:ole="">
                  <v:imagedata r:id="rId16" o:title=""/>
                </v:shape>
                <o:OLEObject Type="Embed" ProgID="Visio.Drawing.15" ShapeID="_x0000_i1026" DrawAspect="Content" ObjectID="_1769239410" r:id="rId17"/>
              </w:object>
            </w:r>
          </w:p>
          <w:p w14:paraId="40E4DAA1" w14:textId="77777777" w:rsidR="00D402B1" w:rsidRDefault="00D402B1" w:rsidP="00412A83">
            <w:pPr>
              <w:tabs>
                <w:tab w:val="left" w:pos="7290"/>
              </w:tabs>
              <w:rPr>
                <w:rFonts w:ascii="Calibri" w:hAnsi="Calibri" w:cs="Calibri"/>
                <w:szCs w:val="20"/>
              </w:rPr>
            </w:pPr>
          </w:p>
          <w:p w14:paraId="0E9B11E1" w14:textId="24591231" w:rsidR="008059D8" w:rsidRDefault="00D97A7F" w:rsidP="00412A83">
            <w:pPr>
              <w:tabs>
                <w:tab w:val="left" w:pos="7290"/>
              </w:tabs>
              <w:rPr>
                <w:rFonts w:ascii="Calibri" w:hAnsi="Calibri" w:cs="Calibri"/>
                <w:szCs w:val="20"/>
              </w:rPr>
            </w:pPr>
            <w:r w:rsidRPr="007D3AFA">
              <w:rPr>
                <w:rFonts w:ascii="Calibri" w:hAnsi="Calibri" w:cs="Calibri"/>
                <w:szCs w:val="20"/>
              </w:rPr>
              <w:t>Click</w:t>
            </w:r>
            <w:r w:rsidR="00060A4E">
              <w:rPr>
                <w:rFonts w:ascii="Calibri" w:hAnsi="Calibri" w:cs="Calibri"/>
                <w:szCs w:val="20"/>
              </w:rPr>
              <w:t>ing c</w:t>
            </w:r>
            <w:r w:rsidRPr="007D3AFA">
              <w:rPr>
                <w:rFonts w:ascii="Calibri" w:hAnsi="Calibri" w:cs="Calibri"/>
                <w:szCs w:val="20"/>
              </w:rPr>
              <w:t>reate</w:t>
            </w:r>
            <w:r w:rsidR="00EF6253">
              <w:rPr>
                <w:rFonts w:ascii="Calibri" w:hAnsi="Calibri" w:cs="Calibri"/>
                <w:szCs w:val="20"/>
              </w:rPr>
              <w:t xml:space="preserve"> will populate the next screen</w:t>
            </w:r>
          </w:p>
          <w:p w14:paraId="6CF73405" w14:textId="7C74DEDD" w:rsidR="00882573" w:rsidRDefault="00882573" w:rsidP="00876BE6">
            <w:pPr>
              <w:tabs>
                <w:tab w:val="left" w:pos="7290"/>
              </w:tabs>
            </w:pPr>
          </w:p>
          <w:p w14:paraId="2BC4F5D0" w14:textId="2C4E1C61" w:rsidR="006E1C8E" w:rsidRDefault="006E1C8E" w:rsidP="00876BE6">
            <w:pPr>
              <w:tabs>
                <w:tab w:val="left" w:pos="7290"/>
              </w:tabs>
            </w:pPr>
            <w:r>
              <w:rPr>
                <w:noProof/>
              </w:rPr>
              <w:drawing>
                <wp:inline distT="0" distB="0" distL="0" distR="0" wp14:anchorId="19638DF8" wp14:editId="1D219497">
                  <wp:extent cx="5346700" cy="38163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700" cy="3816350"/>
                          </a:xfrm>
                          <a:prstGeom prst="rect">
                            <a:avLst/>
                          </a:prstGeom>
                          <a:noFill/>
                        </pic:spPr>
                      </pic:pic>
                    </a:graphicData>
                  </a:graphic>
                </wp:inline>
              </w:drawing>
            </w:r>
          </w:p>
          <w:p w14:paraId="7AD355D6" w14:textId="3BDEEF9F" w:rsidR="00801DCF" w:rsidRPr="007D3AFA" w:rsidRDefault="00974327" w:rsidP="00876BE6">
            <w:pPr>
              <w:tabs>
                <w:tab w:val="left" w:pos="7290"/>
              </w:tabs>
              <w:rPr>
                <w:rFonts w:ascii="Calibri" w:hAnsi="Calibri" w:cs="Calibri"/>
                <w:szCs w:val="20"/>
              </w:rPr>
            </w:pPr>
            <w:r w:rsidRPr="007D3AFA">
              <w:rPr>
                <w:rFonts w:ascii="Calibri" w:hAnsi="Calibri" w:cs="Calibri"/>
                <w:szCs w:val="20"/>
              </w:rPr>
              <w:lastRenderedPageBreak/>
              <w:t xml:space="preserve">Within this screen </w:t>
            </w:r>
            <w:r w:rsidR="00504B9A" w:rsidRPr="007D3AFA">
              <w:rPr>
                <w:rFonts w:ascii="Calibri" w:hAnsi="Calibri" w:cs="Calibri"/>
                <w:szCs w:val="20"/>
              </w:rPr>
              <w:t xml:space="preserve">the relevant fields </w:t>
            </w:r>
            <w:r w:rsidR="00D97A7F" w:rsidRPr="007D3AFA">
              <w:rPr>
                <w:rFonts w:ascii="Calibri" w:hAnsi="Calibri" w:cs="Calibri"/>
                <w:szCs w:val="20"/>
              </w:rPr>
              <w:t>must</w:t>
            </w:r>
            <w:r w:rsidR="00504B9A" w:rsidRPr="007D3AFA">
              <w:rPr>
                <w:rFonts w:ascii="Calibri" w:hAnsi="Calibri" w:cs="Calibri"/>
                <w:szCs w:val="20"/>
              </w:rPr>
              <w:t xml:space="preserve"> be </w:t>
            </w:r>
            <w:r w:rsidR="00053702" w:rsidRPr="007D3AFA">
              <w:rPr>
                <w:rFonts w:ascii="Calibri" w:hAnsi="Calibri" w:cs="Calibri"/>
                <w:szCs w:val="20"/>
              </w:rPr>
              <w:t>completed,</w:t>
            </w:r>
            <w:r w:rsidR="00504B9A" w:rsidRPr="007D3AFA">
              <w:rPr>
                <w:rFonts w:ascii="Calibri" w:hAnsi="Calibri" w:cs="Calibri"/>
                <w:szCs w:val="20"/>
              </w:rPr>
              <w:t xml:space="preserve"> and </w:t>
            </w:r>
            <w:r w:rsidR="00A60491" w:rsidRPr="007D3AFA">
              <w:rPr>
                <w:rFonts w:ascii="Calibri" w:hAnsi="Calibri" w:cs="Calibri"/>
                <w:szCs w:val="20"/>
              </w:rPr>
              <w:t xml:space="preserve">any supporting evidence uploaded. Upon submission, </w:t>
            </w:r>
            <w:r w:rsidR="00622A7B" w:rsidRPr="007D3AFA">
              <w:rPr>
                <w:rFonts w:ascii="Calibri" w:hAnsi="Calibri" w:cs="Calibri"/>
                <w:szCs w:val="20"/>
              </w:rPr>
              <w:t xml:space="preserve">the request will </w:t>
            </w:r>
            <w:r w:rsidR="00312B24">
              <w:rPr>
                <w:rFonts w:ascii="Calibri" w:hAnsi="Calibri" w:cs="Calibri"/>
                <w:szCs w:val="20"/>
              </w:rPr>
              <w:t>be processed as detailed below</w:t>
            </w:r>
            <w:r w:rsidR="002B0C17">
              <w:rPr>
                <w:rFonts w:ascii="Calibri" w:hAnsi="Calibri" w:cs="Calibri"/>
                <w:szCs w:val="20"/>
              </w:rPr>
              <w:t>.</w:t>
            </w:r>
            <w:r w:rsidR="005F782E" w:rsidRPr="007D3AFA">
              <w:rPr>
                <w:rFonts w:ascii="Calibri" w:hAnsi="Calibri" w:cs="Calibri"/>
                <w:szCs w:val="20"/>
              </w:rPr>
              <w:t xml:space="preserve"> </w:t>
            </w:r>
          </w:p>
          <w:p w14:paraId="2F6CE7E5" w14:textId="77777777" w:rsidR="00233D8F" w:rsidRDefault="00233D8F" w:rsidP="00876BE6">
            <w:pPr>
              <w:tabs>
                <w:tab w:val="left" w:pos="7290"/>
              </w:tabs>
            </w:pPr>
          </w:p>
          <w:p w14:paraId="58E30E73" w14:textId="77777777" w:rsidR="00E610B7" w:rsidRPr="007D3AFA" w:rsidRDefault="00E610B7" w:rsidP="00E610B7">
            <w:pPr>
              <w:tabs>
                <w:tab w:val="left" w:pos="7290"/>
              </w:tabs>
              <w:rPr>
                <w:rFonts w:ascii="Calibri" w:hAnsi="Calibri" w:cs="Calibri"/>
                <w:b/>
                <w:bCs/>
                <w:szCs w:val="20"/>
              </w:rPr>
            </w:pPr>
            <w:r w:rsidRPr="007D3AFA">
              <w:rPr>
                <w:rFonts w:ascii="Calibri" w:hAnsi="Calibri" w:cs="Calibri"/>
                <w:b/>
                <w:bCs/>
                <w:szCs w:val="20"/>
              </w:rPr>
              <w:t>Category A</w:t>
            </w:r>
          </w:p>
          <w:p w14:paraId="20B1E97F" w14:textId="33396391" w:rsidR="00A97498" w:rsidRDefault="001A0A3A" w:rsidP="00A97498">
            <w:pPr>
              <w:tabs>
                <w:tab w:val="left" w:pos="7290"/>
              </w:tabs>
              <w:rPr>
                <w:rFonts w:ascii="Calibri" w:hAnsi="Calibri" w:cs="Calibri"/>
                <w:szCs w:val="20"/>
              </w:rPr>
            </w:pPr>
            <w:r>
              <w:rPr>
                <w:rFonts w:ascii="Calibri" w:hAnsi="Calibri" w:cs="Calibri"/>
                <w:szCs w:val="20"/>
              </w:rPr>
              <w:t>The</w:t>
            </w:r>
            <w:r w:rsidR="001C3423">
              <w:rPr>
                <w:rFonts w:ascii="Calibri" w:hAnsi="Calibri" w:cs="Calibri"/>
                <w:szCs w:val="20"/>
              </w:rPr>
              <w:t xml:space="preserve"> Registered</w:t>
            </w:r>
            <w:r w:rsidR="00A97498">
              <w:rPr>
                <w:rFonts w:ascii="Calibri" w:hAnsi="Calibri" w:cs="Calibri"/>
                <w:szCs w:val="20"/>
              </w:rPr>
              <w:t xml:space="preserve"> Shipper </w:t>
            </w:r>
            <w:r w:rsidR="00650120">
              <w:rPr>
                <w:rFonts w:ascii="Calibri" w:hAnsi="Calibri" w:cs="Calibri"/>
                <w:szCs w:val="20"/>
              </w:rPr>
              <w:t xml:space="preserve">can submit </w:t>
            </w:r>
            <w:r w:rsidR="00A97498">
              <w:rPr>
                <w:rFonts w:ascii="Calibri" w:hAnsi="Calibri" w:cs="Calibri"/>
                <w:szCs w:val="20"/>
              </w:rPr>
              <w:t xml:space="preserve">Priority </w:t>
            </w:r>
            <w:r w:rsidR="00F01C96">
              <w:rPr>
                <w:rFonts w:ascii="Calibri" w:hAnsi="Calibri" w:cs="Calibri"/>
                <w:szCs w:val="20"/>
              </w:rPr>
              <w:t>C</w:t>
            </w:r>
            <w:r w:rsidR="00A97498">
              <w:rPr>
                <w:rFonts w:ascii="Calibri" w:hAnsi="Calibri" w:cs="Calibri"/>
                <w:szCs w:val="20"/>
              </w:rPr>
              <w:t>onsumer category A</w:t>
            </w:r>
            <w:r w:rsidR="00416CFE">
              <w:rPr>
                <w:rFonts w:ascii="Calibri" w:hAnsi="Calibri" w:cs="Calibri"/>
                <w:szCs w:val="20"/>
              </w:rPr>
              <w:t xml:space="preserve"> request</w:t>
            </w:r>
            <w:r w:rsidR="00784325">
              <w:rPr>
                <w:rFonts w:ascii="Calibri" w:hAnsi="Calibri" w:cs="Calibri"/>
                <w:szCs w:val="20"/>
              </w:rPr>
              <w:t>s</w:t>
            </w:r>
            <w:r w:rsidR="00590008">
              <w:rPr>
                <w:rFonts w:ascii="Calibri" w:hAnsi="Calibri" w:cs="Calibri"/>
                <w:szCs w:val="20"/>
              </w:rPr>
              <w:t>.</w:t>
            </w:r>
            <w:r w:rsidR="00A97498">
              <w:rPr>
                <w:rFonts w:ascii="Calibri" w:hAnsi="Calibri" w:cs="Calibri"/>
                <w:szCs w:val="20"/>
              </w:rPr>
              <w:t xml:space="preserve"> Once submitted, the request will show a status of ‘In Progress’ while it is sent </w:t>
            </w:r>
            <w:r>
              <w:rPr>
                <w:rFonts w:ascii="Calibri" w:hAnsi="Calibri" w:cs="Calibri"/>
                <w:szCs w:val="20"/>
              </w:rPr>
              <w:t xml:space="preserve">to the Customer Operations team </w:t>
            </w:r>
            <w:r w:rsidR="00A97498">
              <w:rPr>
                <w:rFonts w:ascii="Calibri" w:hAnsi="Calibri" w:cs="Calibri"/>
                <w:szCs w:val="20"/>
              </w:rPr>
              <w:t xml:space="preserve">for internal </w:t>
            </w:r>
            <w:r>
              <w:rPr>
                <w:rFonts w:ascii="Calibri" w:hAnsi="Calibri" w:cs="Calibri"/>
                <w:szCs w:val="20"/>
              </w:rPr>
              <w:t>validation</w:t>
            </w:r>
            <w:r w:rsidR="00A97498">
              <w:rPr>
                <w:rFonts w:ascii="Calibri" w:hAnsi="Calibri" w:cs="Calibri"/>
                <w:szCs w:val="20"/>
              </w:rPr>
              <w:t xml:space="preserve">. Following a successful review, the status will be </w:t>
            </w:r>
            <w:r w:rsidR="00A86A3F">
              <w:rPr>
                <w:rFonts w:ascii="Calibri" w:hAnsi="Calibri" w:cs="Calibri"/>
                <w:szCs w:val="20"/>
              </w:rPr>
              <w:t xml:space="preserve">manually </w:t>
            </w:r>
            <w:r w:rsidR="00A97498">
              <w:rPr>
                <w:rFonts w:ascii="Calibri" w:hAnsi="Calibri" w:cs="Calibri"/>
                <w:szCs w:val="20"/>
              </w:rPr>
              <w:t xml:space="preserve">updated to ‘Authorised’ or ‘Rejected’ and the requester will be </w:t>
            </w:r>
            <w:r w:rsidR="00285FF4">
              <w:rPr>
                <w:rFonts w:ascii="Calibri" w:hAnsi="Calibri" w:cs="Calibri"/>
                <w:szCs w:val="20"/>
              </w:rPr>
              <w:t xml:space="preserve">notified </w:t>
            </w:r>
            <w:r w:rsidR="00F03D36">
              <w:rPr>
                <w:rFonts w:ascii="Calibri" w:hAnsi="Calibri" w:cs="Calibri"/>
                <w:szCs w:val="20"/>
              </w:rPr>
              <w:t xml:space="preserve">of the outcome </w:t>
            </w:r>
            <w:r w:rsidR="00285FF4">
              <w:rPr>
                <w:rFonts w:ascii="Calibri" w:hAnsi="Calibri" w:cs="Calibri"/>
                <w:szCs w:val="20"/>
              </w:rPr>
              <w:t xml:space="preserve">by </w:t>
            </w:r>
            <w:r w:rsidR="00867A29">
              <w:rPr>
                <w:rFonts w:ascii="Calibri" w:hAnsi="Calibri" w:cs="Calibri"/>
                <w:szCs w:val="20"/>
              </w:rPr>
              <w:t>email</w:t>
            </w:r>
            <w:r w:rsidR="00A97498">
              <w:rPr>
                <w:rFonts w:ascii="Calibri" w:hAnsi="Calibri" w:cs="Calibri"/>
                <w:szCs w:val="20"/>
              </w:rPr>
              <w:t>.</w:t>
            </w:r>
          </w:p>
          <w:p w14:paraId="0E4CE452" w14:textId="77777777" w:rsidR="00A97498" w:rsidRDefault="00A97498" w:rsidP="00A97498">
            <w:pPr>
              <w:tabs>
                <w:tab w:val="left" w:pos="7290"/>
              </w:tabs>
              <w:rPr>
                <w:rFonts w:ascii="Calibri" w:hAnsi="Calibri" w:cs="Calibri"/>
                <w:szCs w:val="20"/>
              </w:rPr>
            </w:pPr>
          </w:p>
          <w:p w14:paraId="6B68F70A" w14:textId="11E8EEC4" w:rsidR="00A97498" w:rsidRPr="007D3AFA" w:rsidRDefault="00A97498" w:rsidP="00A97498">
            <w:pPr>
              <w:tabs>
                <w:tab w:val="left" w:pos="7290"/>
              </w:tabs>
              <w:rPr>
                <w:rFonts w:ascii="Calibri" w:hAnsi="Calibri" w:cs="Calibri"/>
                <w:b/>
                <w:bCs/>
                <w:szCs w:val="20"/>
              </w:rPr>
            </w:pPr>
            <w:r w:rsidRPr="007D3AFA">
              <w:rPr>
                <w:rFonts w:ascii="Calibri" w:hAnsi="Calibri" w:cs="Calibri"/>
                <w:b/>
                <w:bCs/>
                <w:szCs w:val="20"/>
              </w:rPr>
              <w:t>Category B</w:t>
            </w:r>
          </w:p>
          <w:p w14:paraId="3198DEA8" w14:textId="7124F7CF" w:rsidR="00A97498" w:rsidRDefault="00416CFE" w:rsidP="00A97498">
            <w:pPr>
              <w:tabs>
                <w:tab w:val="left" w:pos="7290"/>
              </w:tabs>
              <w:rPr>
                <w:rFonts w:ascii="Calibri" w:hAnsi="Calibri" w:cs="Calibri"/>
                <w:szCs w:val="20"/>
              </w:rPr>
            </w:pPr>
            <w:r>
              <w:rPr>
                <w:rFonts w:ascii="Calibri" w:hAnsi="Calibri" w:cs="Calibri"/>
                <w:szCs w:val="20"/>
              </w:rPr>
              <w:t>Only</w:t>
            </w:r>
            <w:r w:rsidR="00813E58">
              <w:rPr>
                <w:rFonts w:ascii="Calibri" w:hAnsi="Calibri" w:cs="Calibri"/>
                <w:szCs w:val="20"/>
              </w:rPr>
              <w:t xml:space="preserve"> DESNZ </w:t>
            </w:r>
            <w:r w:rsidR="0039697E">
              <w:rPr>
                <w:rFonts w:ascii="Calibri" w:hAnsi="Calibri" w:cs="Calibri"/>
                <w:szCs w:val="20"/>
              </w:rPr>
              <w:t xml:space="preserve">can submit </w:t>
            </w:r>
            <w:r w:rsidR="00813E58">
              <w:rPr>
                <w:rFonts w:ascii="Calibri" w:hAnsi="Calibri" w:cs="Calibri"/>
                <w:szCs w:val="20"/>
              </w:rPr>
              <w:t xml:space="preserve">Priority </w:t>
            </w:r>
            <w:r w:rsidR="00F01C96">
              <w:rPr>
                <w:rFonts w:ascii="Calibri" w:hAnsi="Calibri" w:cs="Calibri"/>
                <w:szCs w:val="20"/>
              </w:rPr>
              <w:t>C</w:t>
            </w:r>
            <w:r w:rsidR="00813E58">
              <w:rPr>
                <w:rFonts w:ascii="Calibri" w:hAnsi="Calibri" w:cs="Calibri"/>
                <w:szCs w:val="20"/>
              </w:rPr>
              <w:t xml:space="preserve">onsumer category B </w:t>
            </w:r>
            <w:r w:rsidR="0039697E">
              <w:rPr>
                <w:rFonts w:ascii="Calibri" w:hAnsi="Calibri" w:cs="Calibri"/>
                <w:szCs w:val="20"/>
              </w:rPr>
              <w:t>reques</w:t>
            </w:r>
            <w:r w:rsidR="00F01C96">
              <w:rPr>
                <w:rFonts w:ascii="Calibri" w:hAnsi="Calibri" w:cs="Calibri"/>
                <w:szCs w:val="20"/>
              </w:rPr>
              <w:t>t</w:t>
            </w:r>
            <w:r w:rsidR="00784325">
              <w:rPr>
                <w:rFonts w:ascii="Calibri" w:hAnsi="Calibri" w:cs="Calibri"/>
                <w:szCs w:val="20"/>
              </w:rPr>
              <w:t>s</w:t>
            </w:r>
            <w:r w:rsidR="00813E58">
              <w:rPr>
                <w:rFonts w:ascii="Calibri" w:hAnsi="Calibri" w:cs="Calibri"/>
                <w:szCs w:val="20"/>
              </w:rPr>
              <w:t xml:space="preserve">. </w:t>
            </w:r>
            <w:r w:rsidR="00784325">
              <w:rPr>
                <w:rFonts w:ascii="Calibri" w:hAnsi="Calibri" w:cs="Calibri"/>
                <w:szCs w:val="20"/>
              </w:rPr>
              <w:t xml:space="preserve">If </w:t>
            </w:r>
            <w:r w:rsidR="00813E58">
              <w:rPr>
                <w:rFonts w:ascii="Calibri" w:hAnsi="Calibri" w:cs="Calibri"/>
                <w:szCs w:val="20"/>
              </w:rPr>
              <w:t>the request passes validations perfor</w:t>
            </w:r>
            <w:r w:rsidR="001F20F0">
              <w:rPr>
                <w:rFonts w:ascii="Calibri" w:hAnsi="Calibri" w:cs="Calibri"/>
                <w:szCs w:val="20"/>
              </w:rPr>
              <w:t>med</w:t>
            </w:r>
            <w:r w:rsidR="00813E58">
              <w:rPr>
                <w:rFonts w:ascii="Calibri" w:hAnsi="Calibri" w:cs="Calibri"/>
                <w:szCs w:val="20"/>
              </w:rPr>
              <w:t xml:space="preserve"> within the Portal, the Priority </w:t>
            </w:r>
            <w:r w:rsidR="00804294">
              <w:rPr>
                <w:rFonts w:ascii="Calibri" w:hAnsi="Calibri" w:cs="Calibri"/>
                <w:szCs w:val="20"/>
              </w:rPr>
              <w:t>C</w:t>
            </w:r>
            <w:r w:rsidR="00813E58">
              <w:rPr>
                <w:rFonts w:ascii="Calibri" w:hAnsi="Calibri" w:cs="Calibri"/>
                <w:szCs w:val="20"/>
              </w:rPr>
              <w:t xml:space="preserve">onsumer category B will be applied immediately which will feed </w:t>
            </w:r>
            <w:r w:rsidR="00813E58" w:rsidRPr="000D0465">
              <w:rPr>
                <w:rFonts w:ascii="Calibri" w:hAnsi="Calibri" w:cs="Calibri"/>
                <w:szCs w:val="20"/>
              </w:rPr>
              <w:t xml:space="preserve">directly </w:t>
            </w:r>
            <w:r w:rsidR="00813E58">
              <w:rPr>
                <w:rFonts w:ascii="Calibri" w:hAnsi="Calibri" w:cs="Calibri"/>
                <w:szCs w:val="20"/>
              </w:rPr>
              <w:t>into</w:t>
            </w:r>
            <w:r w:rsidR="00813E58" w:rsidRPr="000D0465">
              <w:rPr>
                <w:rFonts w:ascii="Calibri" w:hAnsi="Calibri" w:cs="Calibri"/>
                <w:szCs w:val="20"/>
              </w:rPr>
              <w:t xml:space="preserve"> </w:t>
            </w:r>
            <w:r w:rsidR="00813E58">
              <w:rPr>
                <w:rFonts w:ascii="Calibri" w:hAnsi="Calibri" w:cs="Calibri"/>
                <w:szCs w:val="20"/>
              </w:rPr>
              <w:t>UK Link</w:t>
            </w:r>
            <w:r w:rsidR="00813E58" w:rsidRPr="000D0465">
              <w:rPr>
                <w:rFonts w:ascii="Calibri" w:hAnsi="Calibri" w:cs="Calibri"/>
                <w:szCs w:val="20"/>
              </w:rPr>
              <w:t xml:space="preserve"> tables</w:t>
            </w:r>
            <w:r w:rsidR="00813E58">
              <w:rPr>
                <w:rFonts w:ascii="Calibri" w:hAnsi="Calibri" w:cs="Calibri"/>
                <w:szCs w:val="20"/>
              </w:rPr>
              <w:t xml:space="preserve"> and relevant reports.</w:t>
            </w:r>
          </w:p>
          <w:p w14:paraId="698F7736" w14:textId="77777777" w:rsidR="00D958E1" w:rsidRDefault="00D958E1" w:rsidP="00A97498">
            <w:pPr>
              <w:tabs>
                <w:tab w:val="left" w:pos="7290"/>
              </w:tabs>
              <w:rPr>
                <w:rFonts w:ascii="Calibri" w:hAnsi="Calibri" w:cs="Calibri"/>
                <w:szCs w:val="20"/>
              </w:rPr>
            </w:pPr>
          </w:p>
          <w:p w14:paraId="12F42087" w14:textId="7264EA07" w:rsidR="00D958E1" w:rsidRPr="00200C3F" w:rsidRDefault="00D958E1" w:rsidP="00D958E1">
            <w:pPr>
              <w:tabs>
                <w:tab w:val="left" w:pos="7290"/>
              </w:tabs>
              <w:rPr>
                <w:rFonts w:ascii="Calibri" w:hAnsi="Calibri" w:cs="Calibri"/>
                <w:b/>
                <w:bCs/>
                <w:szCs w:val="20"/>
              </w:rPr>
            </w:pPr>
            <w:r w:rsidRPr="00200C3F">
              <w:rPr>
                <w:rFonts w:ascii="Calibri" w:hAnsi="Calibri" w:cs="Calibri"/>
                <w:b/>
                <w:bCs/>
                <w:szCs w:val="20"/>
              </w:rPr>
              <w:t xml:space="preserve">Category </w:t>
            </w:r>
            <w:r>
              <w:rPr>
                <w:rFonts w:ascii="Calibri" w:hAnsi="Calibri" w:cs="Calibri"/>
                <w:b/>
                <w:bCs/>
                <w:szCs w:val="20"/>
              </w:rPr>
              <w:t>C</w:t>
            </w:r>
          </w:p>
          <w:p w14:paraId="55C44EA0" w14:textId="5F3DEF15" w:rsidR="0084406C" w:rsidRDefault="001A0A3A" w:rsidP="0084406C">
            <w:pPr>
              <w:tabs>
                <w:tab w:val="left" w:pos="7290"/>
              </w:tabs>
              <w:rPr>
                <w:rFonts w:ascii="Calibri" w:hAnsi="Calibri" w:cs="Calibri"/>
                <w:szCs w:val="20"/>
              </w:rPr>
            </w:pPr>
            <w:r>
              <w:rPr>
                <w:rFonts w:ascii="Calibri" w:hAnsi="Calibri" w:cs="Calibri"/>
                <w:szCs w:val="20"/>
              </w:rPr>
              <w:t>The</w:t>
            </w:r>
            <w:r w:rsidR="00BF3347">
              <w:rPr>
                <w:rFonts w:ascii="Calibri" w:hAnsi="Calibri" w:cs="Calibri"/>
                <w:szCs w:val="20"/>
              </w:rPr>
              <w:t xml:space="preserve"> Registered Shipper can submit Priority Consumer category C request</w:t>
            </w:r>
            <w:r w:rsidR="00784325">
              <w:rPr>
                <w:rFonts w:ascii="Calibri" w:hAnsi="Calibri" w:cs="Calibri"/>
                <w:szCs w:val="20"/>
              </w:rPr>
              <w:t>s</w:t>
            </w:r>
            <w:r w:rsidR="00BF3347">
              <w:rPr>
                <w:rFonts w:ascii="Calibri" w:hAnsi="Calibri" w:cs="Calibri"/>
                <w:szCs w:val="20"/>
              </w:rPr>
              <w:t xml:space="preserve">. </w:t>
            </w:r>
            <w:r w:rsidR="0084406C">
              <w:rPr>
                <w:rFonts w:ascii="Calibri" w:hAnsi="Calibri" w:cs="Calibri"/>
                <w:szCs w:val="20"/>
              </w:rPr>
              <w:t xml:space="preserve"> Once submitted, the request will show a status of ‘In Progress’ while it is sent </w:t>
            </w:r>
            <w:r w:rsidR="009B7519">
              <w:rPr>
                <w:rFonts w:ascii="Calibri" w:hAnsi="Calibri" w:cs="Calibri"/>
                <w:szCs w:val="20"/>
              </w:rPr>
              <w:t xml:space="preserve">to </w:t>
            </w:r>
            <w:r>
              <w:rPr>
                <w:rFonts w:ascii="Calibri" w:hAnsi="Calibri" w:cs="Calibri"/>
                <w:szCs w:val="20"/>
              </w:rPr>
              <w:t>the Customer Operations team for internal validation</w:t>
            </w:r>
            <w:r w:rsidR="0084406C">
              <w:rPr>
                <w:rFonts w:ascii="Calibri" w:hAnsi="Calibri" w:cs="Calibri"/>
                <w:szCs w:val="20"/>
              </w:rPr>
              <w:t xml:space="preserve">. Following the review, the </w:t>
            </w:r>
            <w:r w:rsidR="0084406C" w:rsidRPr="00CA0267">
              <w:rPr>
                <w:rFonts w:ascii="Calibri" w:hAnsi="Calibri" w:cs="Calibri"/>
                <w:szCs w:val="20"/>
              </w:rPr>
              <w:t>Customer Operation team will</w:t>
            </w:r>
            <w:r w:rsidR="0084406C">
              <w:rPr>
                <w:rFonts w:ascii="Calibri" w:hAnsi="Calibri" w:cs="Calibri"/>
                <w:szCs w:val="20"/>
              </w:rPr>
              <w:t xml:space="preserve"> either</w:t>
            </w:r>
            <w:r w:rsidR="0084406C" w:rsidRPr="00A37FC5">
              <w:rPr>
                <w:rFonts w:ascii="Calibri" w:hAnsi="Calibri" w:cs="Calibri"/>
                <w:szCs w:val="20"/>
              </w:rPr>
              <w:t xml:space="preserve"> </w:t>
            </w:r>
            <w:r w:rsidR="0084406C">
              <w:rPr>
                <w:rFonts w:ascii="Calibri" w:hAnsi="Calibri" w:cs="Calibri"/>
                <w:szCs w:val="20"/>
              </w:rPr>
              <w:t xml:space="preserve">‘Reject’ </w:t>
            </w:r>
            <w:r w:rsidR="00EE7C3B">
              <w:rPr>
                <w:rFonts w:ascii="Calibri" w:hAnsi="Calibri" w:cs="Calibri"/>
                <w:szCs w:val="20"/>
              </w:rPr>
              <w:t xml:space="preserve">the request </w:t>
            </w:r>
            <w:r w:rsidR="006C344C">
              <w:rPr>
                <w:rFonts w:ascii="Calibri" w:hAnsi="Calibri" w:cs="Calibri"/>
                <w:szCs w:val="20"/>
              </w:rPr>
              <w:t xml:space="preserve">back to the requestor </w:t>
            </w:r>
            <w:r w:rsidR="0084406C">
              <w:rPr>
                <w:rFonts w:ascii="Calibri" w:hAnsi="Calibri" w:cs="Calibri"/>
                <w:szCs w:val="20"/>
              </w:rPr>
              <w:t>or ‘R</w:t>
            </w:r>
            <w:r w:rsidR="0084406C" w:rsidRPr="00A37FC5">
              <w:rPr>
                <w:rFonts w:ascii="Calibri" w:hAnsi="Calibri" w:cs="Calibri"/>
                <w:szCs w:val="20"/>
              </w:rPr>
              <w:t>efer</w:t>
            </w:r>
            <w:r w:rsidR="0084406C">
              <w:rPr>
                <w:rFonts w:ascii="Calibri" w:hAnsi="Calibri" w:cs="Calibri"/>
                <w:szCs w:val="20"/>
              </w:rPr>
              <w:t>’</w:t>
            </w:r>
            <w:r w:rsidR="0084406C" w:rsidRPr="00A37FC5">
              <w:rPr>
                <w:rFonts w:ascii="Calibri" w:hAnsi="Calibri" w:cs="Calibri"/>
                <w:szCs w:val="20"/>
              </w:rPr>
              <w:t xml:space="preserve"> </w:t>
            </w:r>
            <w:r w:rsidR="0084406C">
              <w:rPr>
                <w:rFonts w:ascii="Calibri" w:hAnsi="Calibri" w:cs="Calibri"/>
                <w:szCs w:val="20"/>
              </w:rPr>
              <w:t xml:space="preserve">the request to </w:t>
            </w:r>
            <w:r w:rsidR="0084406C" w:rsidRPr="00A37FC5">
              <w:rPr>
                <w:rFonts w:ascii="Calibri" w:hAnsi="Calibri" w:cs="Calibri"/>
                <w:szCs w:val="20"/>
              </w:rPr>
              <w:t xml:space="preserve">the </w:t>
            </w:r>
            <w:r w:rsidR="0084406C">
              <w:rPr>
                <w:rFonts w:ascii="Calibri" w:hAnsi="Calibri" w:cs="Calibri"/>
                <w:szCs w:val="20"/>
              </w:rPr>
              <w:t xml:space="preserve">relevant DNO using </w:t>
            </w:r>
            <w:r w:rsidR="009B7519">
              <w:rPr>
                <w:rFonts w:ascii="Calibri" w:hAnsi="Calibri" w:cs="Calibri"/>
                <w:szCs w:val="20"/>
              </w:rPr>
              <w:t>an</w:t>
            </w:r>
            <w:r w:rsidR="0084406C">
              <w:rPr>
                <w:rFonts w:ascii="Calibri" w:hAnsi="Calibri" w:cs="Calibri"/>
                <w:szCs w:val="20"/>
              </w:rPr>
              <w:t xml:space="preserve"> existing internal screen. T</w:t>
            </w:r>
            <w:r w:rsidR="0084406C" w:rsidRPr="00A37FC5">
              <w:rPr>
                <w:rFonts w:ascii="Calibri" w:hAnsi="Calibri" w:cs="Calibri"/>
                <w:szCs w:val="20"/>
              </w:rPr>
              <w:t xml:space="preserve">he request details will be validated </w:t>
            </w:r>
            <w:r w:rsidR="0084406C">
              <w:rPr>
                <w:rFonts w:ascii="Calibri" w:hAnsi="Calibri" w:cs="Calibri"/>
                <w:szCs w:val="20"/>
              </w:rPr>
              <w:t>by the DNO and either ‘Authorised’ or ‘Rejected’</w:t>
            </w:r>
            <w:r w:rsidR="00DF441F">
              <w:rPr>
                <w:rFonts w:ascii="Calibri" w:hAnsi="Calibri" w:cs="Calibri"/>
                <w:szCs w:val="20"/>
              </w:rPr>
              <w:t>.</w:t>
            </w:r>
            <w:r w:rsidR="0084406C">
              <w:rPr>
                <w:rFonts w:ascii="Calibri" w:hAnsi="Calibri" w:cs="Calibri"/>
                <w:szCs w:val="20"/>
              </w:rPr>
              <w:t xml:space="preserve"> Customer Operations team will </w:t>
            </w:r>
            <w:r w:rsidR="00285FF4">
              <w:rPr>
                <w:rFonts w:ascii="Calibri" w:hAnsi="Calibri" w:cs="Calibri"/>
                <w:szCs w:val="20"/>
              </w:rPr>
              <w:t xml:space="preserve">notify the requester via </w:t>
            </w:r>
            <w:r w:rsidR="00E72541">
              <w:rPr>
                <w:rFonts w:ascii="Calibri" w:hAnsi="Calibri" w:cs="Calibri"/>
                <w:szCs w:val="20"/>
              </w:rPr>
              <w:t>email</w:t>
            </w:r>
            <w:r w:rsidR="0084406C">
              <w:rPr>
                <w:rFonts w:ascii="Calibri" w:hAnsi="Calibri" w:cs="Calibri"/>
                <w:szCs w:val="20"/>
              </w:rPr>
              <w:t xml:space="preserve">. </w:t>
            </w:r>
          </w:p>
          <w:p w14:paraId="39E5A538" w14:textId="77777777" w:rsidR="003C2B83" w:rsidRDefault="003C2B83" w:rsidP="0084406C">
            <w:pPr>
              <w:tabs>
                <w:tab w:val="left" w:pos="7290"/>
              </w:tabs>
              <w:rPr>
                <w:rFonts w:ascii="Calibri" w:hAnsi="Calibri" w:cs="Calibri"/>
                <w:szCs w:val="20"/>
              </w:rPr>
            </w:pPr>
          </w:p>
          <w:p w14:paraId="3B0C4229" w14:textId="1E326B4E" w:rsidR="003C2B83" w:rsidRPr="007D3AFA" w:rsidRDefault="003C2B83" w:rsidP="0084406C">
            <w:pPr>
              <w:tabs>
                <w:tab w:val="left" w:pos="7290"/>
              </w:tabs>
              <w:rPr>
                <w:rFonts w:ascii="Calibri" w:hAnsi="Calibri" w:cs="Calibri"/>
                <w:b/>
                <w:bCs/>
                <w:szCs w:val="20"/>
              </w:rPr>
            </w:pPr>
            <w:r w:rsidRPr="007D3AFA">
              <w:rPr>
                <w:rFonts w:ascii="Calibri" w:hAnsi="Calibri" w:cs="Calibri"/>
                <w:b/>
                <w:bCs/>
                <w:szCs w:val="20"/>
              </w:rPr>
              <w:t xml:space="preserve">Category </w:t>
            </w:r>
            <w:r w:rsidR="00450D41" w:rsidRPr="007D3AFA">
              <w:rPr>
                <w:rFonts w:ascii="Calibri" w:hAnsi="Calibri" w:cs="Calibri"/>
                <w:b/>
                <w:bCs/>
                <w:szCs w:val="20"/>
              </w:rPr>
              <w:t>Not Applicable (NA)</w:t>
            </w:r>
          </w:p>
          <w:p w14:paraId="698E1334" w14:textId="544F75F0" w:rsidR="00450D41" w:rsidRDefault="00522509" w:rsidP="00992DBF">
            <w:pPr>
              <w:tabs>
                <w:tab w:val="left" w:pos="7290"/>
              </w:tabs>
              <w:rPr>
                <w:rFonts w:ascii="Calibri" w:hAnsi="Calibri" w:cs="Calibri"/>
                <w:szCs w:val="20"/>
              </w:rPr>
            </w:pPr>
            <w:r w:rsidRPr="00522509">
              <w:rPr>
                <w:rFonts w:ascii="Calibri" w:hAnsi="Calibri" w:cs="Calibri"/>
                <w:szCs w:val="20"/>
              </w:rPr>
              <w:t>Users can remove the P</w:t>
            </w:r>
            <w:r>
              <w:rPr>
                <w:rFonts w:ascii="Calibri" w:hAnsi="Calibri" w:cs="Calibri"/>
                <w:szCs w:val="20"/>
              </w:rPr>
              <w:t xml:space="preserve">riority </w:t>
            </w:r>
            <w:r w:rsidRPr="00522509">
              <w:rPr>
                <w:rFonts w:ascii="Calibri" w:hAnsi="Calibri" w:cs="Calibri"/>
                <w:szCs w:val="20"/>
              </w:rPr>
              <w:t>C</w:t>
            </w:r>
            <w:r>
              <w:rPr>
                <w:rFonts w:ascii="Calibri" w:hAnsi="Calibri" w:cs="Calibri"/>
                <w:szCs w:val="20"/>
              </w:rPr>
              <w:t xml:space="preserve">onsumer </w:t>
            </w:r>
            <w:r w:rsidRPr="00522509">
              <w:rPr>
                <w:rFonts w:ascii="Calibri" w:hAnsi="Calibri" w:cs="Calibri"/>
                <w:szCs w:val="20"/>
              </w:rPr>
              <w:t>c</w:t>
            </w:r>
            <w:r>
              <w:rPr>
                <w:rFonts w:ascii="Calibri" w:hAnsi="Calibri" w:cs="Calibri"/>
                <w:szCs w:val="20"/>
              </w:rPr>
              <w:t>ate</w:t>
            </w:r>
            <w:r w:rsidR="00B540EE">
              <w:rPr>
                <w:rFonts w:ascii="Calibri" w:hAnsi="Calibri" w:cs="Calibri"/>
                <w:szCs w:val="20"/>
              </w:rPr>
              <w:t>gory</w:t>
            </w:r>
            <w:r w:rsidRPr="00522509">
              <w:rPr>
                <w:rFonts w:ascii="Calibri" w:hAnsi="Calibri" w:cs="Calibri"/>
                <w:szCs w:val="20"/>
              </w:rPr>
              <w:t xml:space="preserve"> for a given MPRN by submitting </w:t>
            </w:r>
            <w:r w:rsidR="00B540EE">
              <w:rPr>
                <w:rFonts w:ascii="Calibri" w:hAnsi="Calibri" w:cs="Calibri"/>
                <w:szCs w:val="20"/>
              </w:rPr>
              <w:t xml:space="preserve">a request </w:t>
            </w:r>
            <w:r w:rsidRPr="00522509">
              <w:rPr>
                <w:rFonts w:ascii="Calibri" w:hAnsi="Calibri" w:cs="Calibri"/>
                <w:szCs w:val="20"/>
              </w:rPr>
              <w:t xml:space="preserve">with a </w:t>
            </w:r>
            <w:r w:rsidR="00C03705">
              <w:rPr>
                <w:rFonts w:ascii="Calibri" w:hAnsi="Calibri" w:cs="Calibri"/>
                <w:szCs w:val="20"/>
              </w:rPr>
              <w:t>P</w:t>
            </w:r>
            <w:r w:rsidR="00B540EE">
              <w:rPr>
                <w:rFonts w:ascii="Calibri" w:hAnsi="Calibri" w:cs="Calibri"/>
                <w:szCs w:val="20"/>
              </w:rPr>
              <w:t>riority</w:t>
            </w:r>
            <w:r w:rsidR="00C03705">
              <w:rPr>
                <w:rFonts w:ascii="Calibri" w:hAnsi="Calibri" w:cs="Calibri"/>
                <w:szCs w:val="20"/>
              </w:rPr>
              <w:t xml:space="preserve"> C</w:t>
            </w:r>
            <w:r w:rsidR="00B540EE">
              <w:rPr>
                <w:rFonts w:ascii="Calibri" w:hAnsi="Calibri" w:cs="Calibri"/>
                <w:szCs w:val="20"/>
              </w:rPr>
              <w:t xml:space="preserve">ategory </w:t>
            </w:r>
            <w:r w:rsidRPr="00522509">
              <w:rPr>
                <w:rFonts w:ascii="Calibri" w:hAnsi="Calibri" w:cs="Calibri"/>
                <w:szCs w:val="20"/>
              </w:rPr>
              <w:t>value of NA. For the avoidance of doubt, Registered Shippers can only perform this action where the existing category is A or C. DESNZ will be permitted to do the same where the category is set to B</w:t>
            </w:r>
            <w:r w:rsidR="00CF3379">
              <w:rPr>
                <w:rFonts w:ascii="Calibri" w:hAnsi="Calibri" w:cs="Calibri"/>
                <w:szCs w:val="20"/>
              </w:rPr>
              <w:t>.</w:t>
            </w:r>
            <w:r w:rsidRPr="00522509">
              <w:rPr>
                <w:rFonts w:ascii="Calibri" w:hAnsi="Calibri" w:cs="Calibri"/>
                <w:szCs w:val="20"/>
              </w:rPr>
              <w:t xml:space="preserve"> </w:t>
            </w:r>
          </w:p>
          <w:p w14:paraId="2D12B51E" w14:textId="77777777" w:rsidR="00602D45" w:rsidRDefault="00602D45" w:rsidP="00876BE6">
            <w:pPr>
              <w:tabs>
                <w:tab w:val="left" w:pos="7290"/>
              </w:tabs>
            </w:pPr>
          </w:p>
          <w:p w14:paraId="052596C9" w14:textId="77777777" w:rsidR="00CF3379" w:rsidRDefault="00CF3379" w:rsidP="00876BE6">
            <w:pPr>
              <w:tabs>
                <w:tab w:val="left" w:pos="7290"/>
              </w:tabs>
            </w:pPr>
          </w:p>
          <w:p w14:paraId="2F7D28ED" w14:textId="5F83AB9F" w:rsidR="000D207A" w:rsidRPr="007D3AFA" w:rsidRDefault="00075DCB" w:rsidP="000D207A">
            <w:pPr>
              <w:tabs>
                <w:tab w:val="left" w:pos="7290"/>
              </w:tabs>
              <w:rPr>
                <w:rFonts w:ascii="Calibri" w:hAnsi="Calibri" w:cs="Calibri"/>
                <w:b/>
                <w:bCs/>
                <w:u w:val="single"/>
              </w:rPr>
            </w:pPr>
            <w:r>
              <w:rPr>
                <w:rFonts w:ascii="Calibri" w:hAnsi="Calibri" w:cs="Calibri"/>
                <w:b/>
                <w:bCs/>
                <w:u w:val="single"/>
              </w:rPr>
              <w:t xml:space="preserve">Additional </w:t>
            </w:r>
            <w:r w:rsidR="000D207A" w:rsidRPr="007D3AFA">
              <w:rPr>
                <w:rFonts w:ascii="Calibri" w:hAnsi="Calibri" w:cs="Calibri"/>
                <w:b/>
                <w:bCs/>
                <w:u w:val="single"/>
              </w:rPr>
              <w:t>Validations</w:t>
            </w:r>
          </w:p>
          <w:p w14:paraId="6F97D42D" w14:textId="77777777" w:rsidR="000D207A" w:rsidRDefault="000D207A" w:rsidP="000D207A">
            <w:pPr>
              <w:tabs>
                <w:tab w:val="left" w:pos="7290"/>
              </w:tabs>
              <w:rPr>
                <w:b/>
                <w:bCs/>
              </w:rPr>
            </w:pPr>
          </w:p>
          <w:p w14:paraId="2EB3B883" w14:textId="01EDAE0C" w:rsidR="000D207A" w:rsidRPr="007D3AFA" w:rsidRDefault="000D207A" w:rsidP="000D207A">
            <w:pPr>
              <w:tabs>
                <w:tab w:val="left" w:pos="7290"/>
              </w:tabs>
              <w:rPr>
                <w:rFonts w:ascii="Calibri" w:hAnsi="Calibri" w:cs="Calibri"/>
                <w:szCs w:val="20"/>
              </w:rPr>
            </w:pPr>
            <w:r w:rsidRPr="007D3AFA">
              <w:rPr>
                <w:rFonts w:ascii="Calibri" w:hAnsi="Calibri" w:cs="Calibri"/>
                <w:szCs w:val="20"/>
              </w:rPr>
              <w:t>The</w:t>
            </w:r>
            <w:r w:rsidR="00067253">
              <w:rPr>
                <w:rFonts w:ascii="Calibri" w:hAnsi="Calibri" w:cs="Calibri"/>
                <w:szCs w:val="20"/>
              </w:rPr>
              <w:t xml:space="preserve"> data entered </w:t>
            </w:r>
            <w:r w:rsidR="006B4E85">
              <w:rPr>
                <w:rFonts w:ascii="Calibri" w:hAnsi="Calibri" w:cs="Calibri"/>
                <w:szCs w:val="20"/>
              </w:rPr>
              <w:t>in the</w:t>
            </w:r>
            <w:r w:rsidRPr="007D3AFA">
              <w:rPr>
                <w:rFonts w:ascii="Calibri" w:hAnsi="Calibri" w:cs="Calibri"/>
                <w:szCs w:val="20"/>
              </w:rPr>
              <w:t xml:space="preserve"> new portal screen</w:t>
            </w:r>
            <w:r w:rsidR="00EA5D70">
              <w:rPr>
                <w:rFonts w:ascii="Calibri" w:hAnsi="Calibri" w:cs="Calibri"/>
                <w:szCs w:val="20"/>
              </w:rPr>
              <w:t xml:space="preserve"> will</w:t>
            </w:r>
            <w:r w:rsidRPr="007D3AFA">
              <w:rPr>
                <w:rFonts w:ascii="Calibri" w:hAnsi="Calibri" w:cs="Calibri"/>
                <w:szCs w:val="20"/>
              </w:rPr>
              <w:t xml:space="preserve"> </w:t>
            </w:r>
            <w:r w:rsidR="006B4E85">
              <w:rPr>
                <w:rFonts w:ascii="Calibri" w:hAnsi="Calibri" w:cs="Calibri"/>
                <w:szCs w:val="20"/>
              </w:rPr>
              <w:t xml:space="preserve">be </w:t>
            </w:r>
            <w:r w:rsidR="00C84648">
              <w:rPr>
                <w:rFonts w:ascii="Calibri" w:hAnsi="Calibri" w:cs="Calibri"/>
                <w:szCs w:val="20"/>
              </w:rPr>
              <w:t xml:space="preserve">subject to the following </w:t>
            </w:r>
            <w:r w:rsidRPr="007D3AFA">
              <w:rPr>
                <w:rFonts w:ascii="Calibri" w:hAnsi="Calibri" w:cs="Calibri"/>
                <w:szCs w:val="20"/>
              </w:rPr>
              <w:t>validations</w:t>
            </w:r>
            <w:r w:rsidR="0054554A">
              <w:rPr>
                <w:rFonts w:ascii="Calibri" w:hAnsi="Calibri" w:cs="Calibri"/>
                <w:szCs w:val="20"/>
              </w:rPr>
              <w:t>:</w:t>
            </w:r>
            <w:r w:rsidRPr="007D3AFA">
              <w:rPr>
                <w:rFonts w:ascii="Calibri" w:hAnsi="Calibri" w:cs="Calibri"/>
                <w:szCs w:val="20"/>
              </w:rPr>
              <w:t xml:space="preserve"> </w:t>
            </w:r>
          </w:p>
          <w:p w14:paraId="3FBA3E4D" w14:textId="77777777" w:rsidR="000D207A" w:rsidRDefault="000D207A" w:rsidP="000D207A">
            <w:pPr>
              <w:tabs>
                <w:tab w:val="left" w:pos="7290"/>
              </w:tabs>
            </w:pPr>
          </w:p>
          <w:p w14:paraId="5A399F13" w14:textId="24268168" w:rsidR="000D207A" w:rsidRDefault="000D207A" w:rsidP="000D207A">
            <w:pPr>
              <w:tabs>
                <w:tab w:val="left" w:pos="7290"/>
              </w:tabs>
            </w:pPr>
          </w:p>
          <w:p w14:paraId="302EF720" w14:textId="77777777" w:rsidR="00C27B81" w:rsidRDefault="00C27B81" w:rsidP="000D207A">
            <w:pPr>
              <w:tabs>
                <w:tab w:val="left" w:pos="7290"/>
              </w:tabs>
            </w:pPr>
          </w:p>
          <w:p w14:paraId="1FF3E3B6" w14:textId="4C6A402C" w:rsidR="00C42F7C" w:rsidRPr="007D3AFA" w:rsidRDefault="008B04C7" w:rsidP="000D207A">
            <w:pPr>
              <w:tabs>
                <w:tab w:val="left" w:pos="7290"/>
              </w:tabs>
              <w:rPr>
                <w:rFonts w:ascii="Calibri" w:hAnsi="Calibri" w:cs="Calibri"/>
              </w:rPr>
            </w:pPr>
            <w:r>
              <w:rPr>
                <w:rFonts w:ascii="Calibri" w:hAnsi="Calibri" w:cs="Calibri"/>
              </w:rPr>
              <w:t xml:space="preserve">The </w:t>
            </w:r>
            <w:r w:rsidR="00DA206E">
              <w:rPr>
                <w:rFonts w:ascii="Calibri" w:hAnsi="Calibri" w:cs="Calibri"/>
              </w:rPr>
              <w:t>MPRN</w:t>
            </w:r>
            <w:r w:rsidR="00702813" w:rsidRPr="007D3AFA">
              <w:rPr>
                <w:rFonts w:ascii="Calibri" w:hAnsi="Calibri" w:cs="Calibri"/>
              </w:rPr>
              <w:t xml:space="preserve"> </w:t>
            </w:r>
            <w:r>
              <w:rPr>
                <w:rFonts w:ascii="Calibri" w:hAnsi="Calibri" w:cs="Calibri"/>
              </w:rPr>
              <w:t xml:space="preserve">will be </w:t>
            </w:r>
            <w:r w:rsidR="004B4BE5" w:rsidRPr="007D3AFA">
              <w:rPr>
                <w:rFonts w:ascii="Calibri" w:hAnsi="Calibri" w:cs="Calibri"/>
              </w:rPr>
              <w:t>validat</w:t>
            </w:r>
            <w:r w:rsidR="00D86EBE">
              <w:rPr>
                <w:rFonts w:ascii="Calibri" w:hAnsi="Calibri" w:cs="Calibri"/>
              </w:rPr>
              <w:t>ed to:</w:t>
            </w:r>
          </w:p>
          <w:p w14:paraId="771123DE" w14:textId="0DBDF36A" w:rsidR="002A1C76" w:rsidRPr="007D3AFA" w:rsidRDefault="00D86EBE" w:rsidP="0042319E">
            <w:pPr>
              <w:pStyle w:val="ListParagraph"/>
              <w:numPr>
                <w:ilvl w:val="0"/>
                <w:numId w:val="40"/>
              </w:numPr>
              <w:rPr>
                <w:rFonts w:ascii="Calibri" w:hAnsi="Calibri" w:cs="Calibri"/>
              </w:rPr>
            </w:pPr>
            <w:r>
              <w:rPr>
                <w:rFonts w:ascii="Calibri" w:hAnsi="Calibri" w:cs="Calibri"/>
              </w:rPr>
              <w:t xml:space="preserve">Ensure it </w:t>
            </w:r>
            <w:r w:rsidR="00462891">
              <w:rPr>
                <w:rFonts w:ascii="Calibri" w:hAnsi="Calibri" w:cs="Calibri"/>
              </w:rPr>
              <w:t>exist</w:t>
            </w:r>
            <w:r>
              <w:rPr>
                <w:rFonts w:ascii="Calibri" w:hAnsi="Calibri" w:cs="Calibri"/>
              </w:rPr>
              <w:t>s</w:t>
            </w:r>
            <w:r w:rsidR="002A3098">
              <w:rPr>
                <w:rFonts w:ascii="Calibri" w:hAnsi="Calibri" w:cs="Calibri"/>
              </w:rPr>
              <w:t xml:space="preserve"> </w:t>
            </w:r>
            <w:r w:rsidR="00AE3B7C">
              <w:rPr>
                <w:rFonts w:ascii="Calibri" w:hAnsi="Calibri" w:cs="Calibri"/>
              </w:rPr>
              <w:t>in UK Link</w:t>
            </w:r>
          </w:p>
          <w:p w14:paraId="223148F2" w14:textId="1D82443A" w:rsidR="005B0080" w:rsidRPr="007D3AFA" w:rsidRDefault="00D86EBE" w:rsidP="00934B5C">
            <w:pPr>
              <w:pStyle w:val="ListParagraph"/>
              <w:numPr>
                <w:ilvl w:val="0"/>
                <w:numId w:val="40"/>
              </w:numPr>
              <w:rPr>
                <w:rFonts w:ascii="Calibri" w:hAnsi="Calibri" w:cs="Calibri"/>
              </w:rPr>
            </w:pPr>
            <w:r>
              <w:rPr>
                <w:rFonts w:ascii="Calibri" w:hAnsi="Calibri" w:cs="Calibri"/>
              </w:rPr>
              <w:t>Ensure the</w:t>
            </w:r>
            <w:r w:rsidR="006E0A52">
              <w:rPr>
                <w:rFonts w:ascii="Calibri" w:hAnsi="Calibri" w:cs="Calibri"/>
              </w:rPr>
              <w:t xml:space="preserve"> Shipper </w:t>
            </w:r>
            <w:r>
              <w:rPr>
                <w:rFonts w:ascii="Calibri" w:hAnsi="Calibri" w:cs="Calibri"/>
              </w:rPr>
              <w:t xml:space="preserve">is </w:t>
            </w:r>
            <w:r w:rsidR="00CA73EA">
              <w:rPr>
                <w:rFonts w:ascii="Calibri" w:hAnsi="Calibri" w:cs="Calibri"/>
              </w:rPr>
              <w:t xml:space="preserve">the </w:t>
            </w:r>
            <w:r w:rsidR="006E0A52">
              <w:rPr>
                <w:rFonts w:ascii="Calibri" w:hAnsi="Calibri" w:cs="Calibri"/>
              </w:rPr>
              <w:t>re</w:t>
            </w:r>
            <w:r w:rsidR="00CA73EA">
              <w:rPr>
                <w:rFonts w:ascii="Calibri" w:hAnsi="Calibri" w:cs="Calibri"/>
              </w:rPr>
              <w:t xml:space="preserve">gistered Shipper. Please note this validation </w:t>
            </w:r>
            <w:r w:rsidR="00032314" w:rsidRPr="007D3AFA">
              <w:rPr>
                <w:rFonts w:ascii="Calibri" w:hAnsi="Calibri" w:cs="Calibri"/>
              </w:rPr>
              <w:t>does not apply to DESNZ</w:t>
            </w:r>
            <w:r w:rsidR="00602D6D">
              <w:rPr>
                <w:rFonts w:ascii="Calibri" w:hAnsi="Calibri" w:cs="Calibri"/>
              </w:rPr>
              <w:t>.</w:t>
            </w:r>
          </w:p>
          <w:p w14:paraId="1D6BB9D8" w14:textId="77777777" w:rsidR="004B31C3" w:rsidRPr="007D3AFA" w:rsidRDefault="004B31C3" w:rsidP="007D3AFA">
            <w:pPr>
              <w:rPr>
                <w:rFonts w:ascii="Calibri" w:hAnsi="Calibri" w:cs="Calibri"/>
              </w:rPr>
            </w:pPr>
          </w:p>
          <w:p w14:paraId="547B070B" w14:textId="33CDBCE6" w:rsidR="002A1C76" w:rsidRPr="007D3AFA" w:rsidRDefault="00D86EBE" w:rsidP="003452AF">
            <w:pPr>
              <w:spacing w:line="276" w:lineRule="auto"/>
              <w:rPr>
                <w:rFonts w:ascii="Calibri" w:hAnsi="Calibri" w:cs="Calibri"/>
              </w:rPr>
            </w:pPr>
            <w:r>
              <w:rPr>
                <w:rFonts w:ascii="Calibri" w:hAnsi="Calibri" w:cs="Calibri"/>
              </w:rPr>
              <w:t xml:space="preserve">The Request Number will be validated to: </w:t>
            </w:r>
          </w:p>
          <w:p w14:paraId="6711DF2E" w14:textId="6B239988" w:rsidR="00EE537B" w:rsidRPr="007D3AFA" w:rsidRDefault="00836A97" w:rsidP="007D3AFA">
            <w:pPr>
              <w:pStyle w:val="ListParagraph"/>
              <w:numPr>
                <w:ilvl w:val="0"/>
                <w:numId w:val="41"/>
              </w:numPr>
              <w:spacing w:line="276" w:lineRule="auto"/>
              <w:rPr>
                <w:rFonts w:ascii="Calibri" w:hAnsi="Calibri" w:cs="Calibri"/>
              </w:rPr>
            </w:pPr>
            <w:r>
              <w:rPr>
                <w:rFonts w:ascii="Calibri" w:hAnsi="Calibri" w:cs="Calibri"/>
              </w:rPr>
              <w:t>E</w:t>
            </w:r>
            <w:r w:rsidR="004B31C3" w:rsidRPr="007D3AFA">
              <w:rPr>
                <w:rFonts w:ascii="Calibri" w:hAnsi="Calibri" w:cs="Calibri"/>
              </w:rPr>
              <w:t>nsure the Request Number exists</w:t>
            </w:r>
            <w:r w:rsidR="00EE537B" w:rsidRPr="007D3AFA">
              <w:rPr>
                <w:rFonts w:ascii="Calibri" w:hAnsi="Calibri" w:cs="Calibri"/>
              </w:rPr>
              <w:t>.</w:t>
            </w:r>
          </w:p>
          <w:p w14:paraId="2FB076A2" w14:textId="4B7DDBF3" w:rsidR="00C42F7C" w:rsidRPr="007D3AFA" w:rsidRDefault="00836A97" w:rsidP="007D3AFA">
            <w:pPr>
              <w:pStyle w:val="ListParagraph"/>
              <w:numPr>
                <w:ilvl w:val="0"/>
                <w:numId w:val="41"/>
              </w:numPr>
              <w:rPr>
                <w:rFonts w:ascii="Calibri" w:hAnsi="Calibri" w:cs="Calibri"/>
              </w:rPr>
            </w:pPr>
            <w:r>
              <w:rPr>
                <w:rFonts w:ascii="Calibri" w:hAnsi="Calibri" w:cs="Calibri"/>
              </w:rPr>
              <w:t>Ensure the Shipper is the registered Shipper</w:t>
            </w:r>
            <w:r w:rsidR="00BD5D77" w:rsidRPr="007D3AFA">
              <w:rPr>
                <w:rFonts w:ascii="Calibri" w:hAnsi="Calibri" w:cs="Calibri"/>
              </w:rPr>
              <w:t>.</w:t>
            </w:r>
            <w:r w:rsidR="00AE1794" w:rsidRPr="007D3AFA">
              <w:rPr>
                <w:rFonts w:ascii="Calibri" w:hAnsi="Calibri" w:cs="Calibri"/>
              </w:rPr>
              <w:t xml:space="preserve"> </w:t>
            </w:r>
            <w:r w:rsidR="00532278">
              <w:rPr>
                <w:rFonts w:ascii="Calibri" w:hAnsi="Calibri" w:cs="Calibri"/>
              </w:rPr>
              <w:t xml:space="preserve">Please note this validation </w:t>
            </w:r>
            <w:r w:rsidR="00532278" w:rsidRPr="007D3AFA">
              <w:rPr>
                <w:rFonts w:ascii="Calibri" w:hAnsi="Calibri" w:cs="Calibri"/>
              </w:rPr>
              <w:t>does not apply to DESNZ</w:t>
            </w:r>
            <w:r w:rsidR="00532278">
              <w:rPr>
                <w:rFonts w:ascii="Calibri" w:hAnsi="Calibri" w:cs="Calibri"/>
              </w:rPr>
              <w:t>.</w:t>
            </w:r>
          </w:p>
          <w:p w14:paraId="35E1477A" w14:textId="77777777" w:rsidR="008B444F" w:rsidRPr="007D3AFA" w:rsidRDefault="008B444F" w:rsidP="000D207A">
            <w:pPr>
              <w:tabs>
                <w:tab w:val="left" w:pos="7290"/>
              </w:tabs>
              <w:rPr>
                <w:rFonts w:ascii="Calibri" w:hAnsi="Calibri" w:cs="Calibri"/>
              </w:rPr>
            </w:pPr>
          </w:p>
          <w:p w14:paraId="22672421" w14:textId="77777777" w:rsidR="000D207A" w:rsidRPr="007D3AFA" w:rsidRDefault="000D207A" w:rsidP="000D207A">
            <w:pPr>
              <w:tabs>
                <w:tab w:val="left" w:pos="7290"/>
              </w:tabs>
              <w:rPr>
                <w:b/>
                <w:bCs/>
                <w:sz w:val="10"/>
                <w:szCs w:val="10"/>
              </w:rPr>
            </w:pPr>
          </w:p>
          <w:p w14:paraId="73A5CF23" w14:textId="02B3A9A8" w:rsidR="00C27B81" w:rsidRDefault="00C61C87" w:rsidP="00546930">
            <w:pPr>
              <w:tabs>
                <w:tab w:val="left" w:pos="7290"/>
              </w:tabs>
              <w:rPr>
                <w:rFonts w:ascii="Calibri" w:hAnsi="Calibri" w:cs="Calibri"/>
                <w:color w:val="000000"/>
                <w:szCs w:val="20"/>
              </w:rPr>
            </w:pPr>
            <w:r>
              <w:rPr>
                <w:rFonts w:ascii="Calibri" w:hAnsi="Calibri" w:cs="Calibri"/>
                <w:color w:val="000000"/>
                <w:szCs w:val="20"/>
              </w:rPr>
              <w:t xml:space="preserve">Once a request is submitted the following validations </w:t>
            </w:r>
            <w:r w:rsidR="00EC0CFE">
              <w:rPr>
                <w:rFonts w:ascii="Calibri" w:hAnsi="Calibri" w:cs="Calibri"/>
                <w:color w:val="000000"/>
                <w:szCs w:val="20"/>
              </w:rPr>
              <w:t>will apply</w:t>
            </w:r>
            <w:r w:rsidR="00CC0FFA">
              <w:rPr>
                <w:rFonts w:ascii="Calibri" w:hAnsi="Calibri" w:cs="Calibri"/>
                <w:color w:val="000000"/>
                <w:szCs w:val="20"/>
              </w:rPr>
              <w:t xml:space="preserve"> and the request rejected where</w:t>
            </w:r>
            <w:r w:rsidR="0054554A">
              <w:rPr>
                <w:rFonts w:ascii="Calibri" w:hAnsi="Calibri" w:cs="Calibri"/>
                <w:color w:val="000000"/>
                <w:szCs w:val="20"/>
              </w:rPr>
              <w:t>:</w:t>
            </w:r>
          </w:p>
          <w:p w14:paraId="4DEE1FE0" w14:textId="29692FD4" w:rsidR="003E3518" w:rsidRPr="007D3AFA" w:rsidRDefault="00CC0FFA" w:rsidP="001F583F">
            <w:pPr>
              <w:pStyle w:val="ListParagraph"/>
              <w:numPr>
                <w:ilvl w:val="0"/>
                <w:numId w:val="40"/>
              </w:numPr>
              <w:rPr>
                <w:rFonts w:ascii="Calibri" w:hAnsi="Calibri" w:cs="Calibri"/>
              </w:rPr>
            </w:pPr>
            <w:r>
              <w:rPr>
                <w:rFonts w:ascii="Calibri" w:hAnsi="Calibri" w:cs="Calibri"/>
              </w:rPr>
              <w:t>A</w:t>
            </w:r>
            <w:r w:rsidR="00620641">
              <w:rPr>
                <w:rFonts w:ascii="Calibri" w:hAnsi="Calibri" w:cs="Calibri"/>
              </w:rPr>
              <w:t xml:space="preserve"> </w:t>
            </w:r>
            <w:r w:rsidR="00096885">
              <w:rPr>
                <w:rFonts w:ascii="Calibri" w:hAnsi="Calibri" w:cs="Calibri"/>
              </w:rPr>
              <w:t xml:space="preserve">Priority Consumer </w:t>
            </w:r>
            <w:r w:rsidR="00FB19DD">
              <w:rPr>
                <w:rFonts w:ascii="Calibri" w:hAnsi="Calibri" w:cs="Calibri"/>
              </w:rPr>
              <w:t xml:space="preserve">request </w:t>
            </w:r>
            <w:r w:rsidR="00096885">
              <w:rPr>
                <w:rFonts w:ascii="Calibri" w:hAnsi="Calibri" w:cs="Calibri"/>
              </w:rPr>
              <w:t>has already been submitted for th</w:t>
            </w:r>
            <w:r w:rsidR="00016A19">
              <w:rPr>
                <w:rFonts w:ascii="Calibri" w:hAnsi="Calibri" w:cs="Calibri"/>
              </w:rPr>
              <w:t xml:space="preserve">e MPRN in the same day </w:t>
            </w:r>
          </w:p>
          <w:p w14:paraId="328EDEF9" w14:textId="2C7D8D7B" w:rsidR="0002071B" w:rsidRDefault="00FB19DD" w:rsidP="001F583F">
            <w:pPr>
              <w:pStyle w:val="ListParagraph"/>
              <w:numPr>
                <w:ilvl w:val="0"/>
                <w:numId w:val="40"/>
              </w:numPr>
              <w:rPr>
                <w:rFonts w:ascii="Calibri" w:hAnsi="Calibri" w:cs="Calibri"/>
              </w:rPr>
            </w:pPr>
            <w:r>
              <w:rPr>
                <w:rFonts w:ascii="Calibri" w:hAnsi="Calibri" w:cs="Calibri"/>
              </w:rPr>
              <w:t>T</w:t>
            </w:r>
            <w:r w:rsidR="00575E43">
              <w:rPr>
                <w:rFonts w:ascii="Calibri" w:hAnsi="Calibri" w:cs="Calibri"/>
              </w:rPr>
              <w:t xml:space="preserve">he </w:t>
            </w:r>
            <w:r w:rsidR="00FF5737">
              <w:rPr>
                <w:rFonts w:ascii="Calibri" w:hAnsi="Calibri" w:cs="Calibri"/>
              </w:rPr>
              <w:t xml:space="preserve">Annual Quantity </w:t>
            </w:r>
            <w:r w:rsidR="008C2307">
              <w:rPr>
                <w:rFonts w:ascii="Calibri" w:hAnsi="Calibri" w:cs="Calibri"/>
              </w:rPr>
              <w:t xml:space="preserve">(AQ) </w:t>
            </w:r>
            <w:r w:rsidR="00CC0FFA">
              <w:rPr>
                <w:rFonts w:ascii="Calibri" w:hAnsi="Calibri" w:cs="Calibri"/>
              </w:rPr>
              <w:t>does not meet the threshold for the</w:t>
            </w:r>
            <w:r>
              <w:rPr>
                <w:rFonts w:ascii="Calibri" w:hAnsi="Calibri" w:cs="Calibri"/>
              </w:rPr>
              <w:t xml:space="preserve"> category</w:t>
            </w:r>
            <w:r w:rsidR="00FC327D">
              <w:rPr>
                <w:rFonts w:ascii="Calibri" w:hAnsi="Calibri" w:cs="Calibri"/>
              </w:rPr>
              <w:t>.</w:t>
            </w:r>
            <w:r w:rsidR="00D169A4">
              <w:rPr>
                <w:rFonts w:ascii="Calibri" w:hAnsi="Calibri" w:cs="Calibri"/>
              </w:rPr>
              <w:t xml:space="preserve"> To note these thresholds have not been amended as part of this change but have been provided for </w:t>
            </w:r>
            <w:r w:rsidR="00FC327D">
              <w:rPr>
                <w:rFonts w:ascii="Calibri" w:hAnsi="Calibri" w:cs="Calibri"/>
              </w:rPr>
              <w:t>completeness</w:t>
            </w:r>
            <w:r w:rsidR="00D169A4">
              <w:rPr>
                <w:rFonts w:ascii="Calibri" w:hAnsi="Calibri" w:cs="Calibri"/>
              </w:rPr>
              <w:t>.</w:t>
            </w:r>
            <w:r w:rsidR="00FC327D">
              <w:rPr>
                <w:rFonts w:ascii="Calibri" w:hAnsi="Calibri" w:cs="Calibri"/>
              </w:rPr>
              <w:t xml:space="preserve"> </w:t>
            </w:r>
          </w:p>
          <w:p w14:paraId="77F9C795" w14:textId="1E4D0485" w:rsidR="00502C5A" w:rsidRDefault="008C2307" w:rsidP="008C2307">
            <w:pPr>
              <w:pStyle w:val="ListParagraph"/>
              <w:numPr>
                <w:ilvl w:val="2"/>
                <w:numId w:val="40"/>
              </w:numPr>
              <w:rPr>
                <w:rFonts w:ascii="Calibri" w:hAnsi="Calibri" w:cs="Calibri"/>
              </w:rPr>
            </w:pPr>
            <w:r>
              <w:rPr>
                <w:rFonts w:ascii="Calibri" w:hAnsi="Calibri" w:cs="Calibri"/>
              </w:rPr>
              <w:t>Category A</w:t>
            </w:r>
            <w:r w:rsidR="00502C5A">
              <w:rPr>
                <w:rFonts w:ascii="Calibri" w:hAnsi="Calibri" w:cs="Calibri"/>
              </w:rPr>
              <w:t xml:space="preserve"> –</w:t>
            </w:r>
            <w:r>
              <w:rPr>
                <w:rFonts w:ascii="Calibri" w:hAnsi="Calibri" w:cs="Calibri"/>
              </w:rPr>
              <w:t xml:space="preserve"> </w:t>
            </w:r>
            <w:r w:rsidR="00502C5A">
              <w:rPr>
                <w:rFonts w:ascii="Calibri" w:hAnsi="Calibri" w:cs="Calibri"/>
              </w:rPr>
              <w:t xml:space="preserve">the AQ </w:t>
            </w:r>
            <w:r w:rsidR="00FB19DD">
              <w:rPr>
                <w:rFonts w:ascii="Calibri" w:hAnsi="Calibri" w:cs="Calibri"/>
              </w:rPr>
              <w:t>must be</w:t>
            </w:r>
            <w:r w:rsidR="00502C5A">
              <w:rPr>
                <w:rFonts w:ascii="Calibri" w:hAnsi="Calibri" w:cs="Calibri"/>
              </w:rPr>
              <w:t xml:space="preserve"> greater than 732,000</w:t>
            </w:r>
          </w:p>
          <w:p w14:paraId="0D4549AE" w14:textId="3DDCFA20" w:rsidR="009207D1" w:rsidRDefault="00502C5A" w:rsidP="008C2307">
            <w:pPr>
              <w:pStyle w:val="ListParagraph"/>
              <w:numPr>
                <w:ilvl w:val="2"/>
                <w:numId w:val="40"/>
              </w:numPr>
              <w:rPr>
                <w:rFonts w:ascii="Calibri" w:hAnsi="Calibri" w:cs="Calibri"/>
              </w:rPr>
            </w:pPr>
            <w:r>
              <w:rPr>
                <w:rFonts w:ascii="Calibri" w:hAnsi="Calibri" w:cs="Calibri"/>
              </w:rPr>
              <w:t>Category B</w:t>
            </w:r>
            <w:r w:rsidR="0083551F">
              <w:rPr>
                <w:rFonts w:ascii="Calibri" w:hAnsi="Calibri" w:cs="Calibri"/>
              </w:rPr>
              <w:t xml:space="preserve"> </w:t>
            </w:r>
            <w:r>
              <w:rPr>
                <w:rFonts w:ascii="Calibri" w:hAnsi="Calibri" w:cs="Calibri"/>
              </w:rPr>
              <w:t xml:space="preserve">– the </w:t>
            </w:r>
            <w:r w:rsidR="003B718D" w:rsidRPr="00B501E8">
              <w:rPr>
                <w:rFonts w:ascii="Calibri" w:hAnsi="Calibri" w:cs="Calibri"/>
              </w:rPr>
              <w:t xml:space="preserve">AQ </w:t>
            </w:r>
            <w:r w:rsidR="00FB19DD">
              <w:rPr>
                <w:rFonts w:ascii="Calibri" w:hAnsi="Calibri" w:cs="Calibri"/>
              </w:rPr>
              <w:t>must be</w:t>
            </w:r>
            <w:r w:rsidR="003B718D" w:rsidRPr="00B501E8">
              <w:rPr>
                <w:rFonts w:ascii="Calibri" w:hAnsi="Calibri" w:cs="Calibri"/>
              </w:rPr>
              <w:t xml:space="preserve"> </w:t>
            </w:r>
            <w:r>
              <w:rPr>
                <w:rFonts w:ascii="Calibri" w:hAnsi="Calibri" w:cs="Calibri"/>
              </w:rPr>
              <w:t xml:space="preserve">greater than </w:t>
            </w:r>
            <w:r w:rsidR="00677786" w:rsidRPr="00B501E8">
              <w:rPr>
                <w:rFonts w:ascii="Calibri" w:hAnsi="Calibri" w:cs="Calibri"/>
              </w:rPr>
              <w:t>732,000</w:t>
            </w:r>
          </w:p>
          <w:p w14:paraId="6F054A05" w14:textId="351FC6C3" w:rsidR="00146D6B" w:rsidRPr="00B501E8" w:rsidRDefault="009207D1" w:rsidP="00B501E8">
            <w:pPr>
              <w:pStyle w:val="ListParagraph"/>
              <w:numPr>
                <w:ilvl w:val="2"/>
                <w:numId w:val="40"/>
              </w:numPr>
              <w:rPr>
                <w:rFonts w:ascii="Calibri" w:hAnsi="Calibri" w:cs="Calibri"/>
              </w:rPr>
            </w:pPr>
            <w:r>
              <w:rPr>
                <w:rFonts w:ascii="Calibri" w:hAnsi="Calibri" w:cs="Calibri"/>
              </w:rPr>
              <w:t>Category C</w:t>
            </w:r>
            <w:r w:rsidR="0083551F">
              <w:rPr>
                <w:rFonts w:ascii="Calibri" w:hAnsi="Calibri" w:cs="Calibri"/>
              </w:rPr>
              <w:t xml:space="preserve"> </w:t>
            </w:r>
            <w:r>
              <w:rPr>
                <w:rFonts w:ascii="Calibri" w:hAnsi="Calibri" w:cs="Calibri"/>
              </w:rPr>
              <w:t xml:space="preserve">– the AQ </w:t>
            </w:r>
            <w:r w:rsidR="00FB19DD">
              <w:rPr>
                <w:rFonts w:ascii="Calibri" w:hAnsi="Calibri" w:cs="Calibri"/>
              </w:rPr>
              <w:t xml:space="preserve">must be </w:t>
            </w:r>
            <w:r>
              <w:rPr>
                <w:rFonts w:ascii="Calibri" w:hAnsi="Calibri" w:cs="Calibri"/>
              </w:rPr>
              <w:t xml:space="preserve">equal to or greater than 58.6 </w:t>
            </w:r>
            <w:r w:rsidR="007F50AF">
              <w:rPr>
                <w:rFonts w:ascii="Calibri" w:hAnsi="Calibri" w:cs="Calibri"/>
              </w:rPr>
              <w:t>million kWh (2 million therms)</w:t>
            </w:r>
          </w:p>
          <w:p w14:paraId="04931A2F" w14:textId="524F5E4D" w:rsidR="00593CF3" w:rsidRDefault="00593CF3" w:rsidP="00593CF3">
            <w:pPr>
              <w:pStyle w:val="ListParagraph"/>
              <w:numPr>
                <w:ilvl w:val="0"/>
                <w:numId w:val="40"/>
              </w:numPr>
              <w:rPr>
                <w:rFonts w:ascii="Calibri" w:hAnsi="Calibri" w:cs="Calibri"/>
              </w:rPr>
            </w:pPr>
            <w:r>
              <w:rPr>
                <w:rFonts w:ascii="Calibri" w:hAnsi="Calibri" w:cs="Calibri"/>
              </w:rPr>
              <w:t xml:space="preserve">For category A and C requests the following has not been provided: </w:t>
            </w:r>
          </w:p>
          <w:p w14:paraId="1A6022EA" w14:textId="2EB7A35E" w:rsidR="00593CF3" w:rsidRDefault="00593CF3" w:rsidP="00593CF3">
            <w:pPr>
              <w:pStyle w:val="ListParagraph"/>
              <w:numPr>
                <w:ilvl w:val="2"/>
                <w:numId w:val="40"/>
              </w:numPr>
              <w:rPr>
                <w:rFonts w:ascii="Calibri" w:hAnsi="Calibri" w:cs="Calibri"/>
              </w:rPr>
            </w:pPr>
            <w:r>
              <w:rPr>
                <w:rFonts w:ascii="Calibri" w:hAnsi="Calibri" w:cs="Calibri"/>
              </w:rPr>
              <w:t>Meter Serial Number</w:t>
            </w:r>
          </w:p>
          <w:p w14:paraId="23567C7B" w14:textId="4DE28763" w:rsidR="00593CF3" w:rsidRDefault="00227C37" w:rsidP="00227C37">
            <w:pPr>
              <w:pStyle w:val="ListParagraph"/>
              <w:numPr>
                <w:ilvl w:val="2"/>
                <w:numId w:val="40"/>
              </w:numPr>
              <w:rPr>
                <w:rFonts w:ascii="Calibri" w:hAnsi="Calibri" w:cs="Calibri"/>
              </w:rPr>
            </w:pPr>
            <w:r>
              <w:rPr>
                <w:rFonts w:ascii="Calibri" w:hAnsi="Calibri" w:cs="Calibri"/>
              </w:rPr>
              <w:t>A</w:t>
            </w:r>
            <w:r w:rsidRPr="00227C37">
              <w:rPr>
                <w:rFonts w:ascii="Calibri" w:hAnsi="Calibri" w:cs="Calibri"/>
              </w:rPr>
              <w:t xml:space="preserve">ddress </w:t>
            </w:r>
            <w:r>
              <w:rPr>
                <w:rFonts w:ascii="Calibri" w:hAnsi="Calibri" w:cs="Calibri"/>
              </w:rPr>
              <w:t>details</w:t>
            </w:r>
          </w:p>
          <w:p w14:paraId="0A2349D0" w14:textId="74FB22BA" w:rsidR="00227C37" w:rsidRDefault="00227C37" w:rsidP="00227C37">
            <w:pPr>
              <w:pStyle w:val="ListParagraph"/>
              <w:numPr>
                <w:ilvl w:val="2"/>
                <w:numId w:val="40"/>
              </w:numPr>
              <w:rPr>
                <w:rFonts w:ascii="Calibri" w:hAnsi="Calibri" w:cs="Calibri"/>
              </w:rPr>
            </w:pPr>
            <w:r>
              <w:rPr>
                <w:rFonts w:ascii="Calibri" w:hAnsi="Calibri" w:cs="Calibri"/>
              </w:rPr>
              <w:t xml:space="preserve">Emergency </w:t>
            </w:r>
            <w:r w:rsidR="00A77ADE">
              <w:rPr>
                <w:rFonts w:ascii="Calibri" w:hAnsi="Calibri" w:cs="Calibri"/>
              </w:rPr>
              <w:t>contact details</w:t>
            </w:r>
            <w:r w:rsidR="009F4E08">
              <w:rPr>
                <w:rFonts w:ascii="Calibri" w:hAnsi="Calibri" w:cs="Calibri"/>
              </w:rPr>
              <w:t xml:space="preserve"> (Name and c</w:t>
            </w:r>
            <w:r w:rsidR="00DF6CB2">
              <w:rPr>
                <w:rFonts w:ascii="Calibri" w:hAnsi="Calibri" w:cs="Calibri"/>
              </w:rPr>
              <w:t>ontact number)</w:t>
            </w:r>
          </w:p>
          <w:p w14:paraId="507B11DD" w14:textId="5ED76BBA" w:rsidR="00DF6CB2" w:rsidRPr="00227C37" w:rsidRDefault="0078562B" w:rsidP="00227C37">
            <w:pPr>
              <w:pStyle w:val="ListParagraph"/>
              <w:numPr>
                <w:ilvl w:val="2"/>
                <w:numId w:val="40"/>
              </w:numPr>
              <w:rPr>
                <w:rFonts w:ascii="Calibri" w:hAnsi="Calibri" w:cs="Calibri"/>
              </w:rPr>
            </w:pPr>
            <w:r>
              <w:rPr>
                <w:rFonts w:ascii="Calibri" w:hAnsi="Calibri" w:cs="Calibri"/>
              </w:rPr>
              <w:lastRenderedPageBreak/>
              <w:t>Priority Category Note</w:t>
            </w:r>
            <w:r w:rsidR="00822DFA">
              <w:rPr>
                <w:rFonts w:ascii="Calibri" w:hAnsi="Calibri" w:cs="Calibri"/>
              </w:rPr>
              <w:t>. Th</w:t>
            </w:r>
            <w:r w:rsidR="00A33ED1">
              <w:rPr>
                <w:rFonts w:ascii="Calibri" w:hAnsi="Calibri" w:cs="Calibri"/>
              </w:rPr>
              <w:t>is</w:t>
            </w:r>
            <w:r w:rsidR="00822DFA">
              <w:rPr>
                <w:rFonts w:ascii="Calibri" w:hAnsi="Calibri" w:cs="Calibri"/>
              </w:rPr>
              <w:t xml:space="preserve"> field will not accept these special characters </w:t>
            </w:r>
            <w:r w:rsidR="003919D9">
              <w:rPr>
                <w:rFonts w:ascii="Calibri" w:hAnsi="Calibri" w:cs="Calibri"/>
              </w:rPr>
              <w:t>in line</w:t>
            </w:r>
            <w:r w:rsidR="00822DFA">
              <w:rPr>
                <w:rFonts w:ascii="Calibri" w:hAnsi="Calibri" w:cs="Calibri"/>
              </w:rPr>
              <w:t xml:space="preserve"> with the UK Link </w:t>
            </w:r>
            <w:r w:rsidR="003919D9">
              <w:rPr>
                <w:rFonts w:ascii="Calibri" w:hAnsi="Calibri" w:cs="Calibri"/>
              </w:rPr>
              <w:t>manual</w:t>
            </w:r>
            <w:r w:rsidR="00822DFA">
              <w:rPr>
                <w:rFonts w:ascii="Calibri" w:hAnsi="Calibri" w:cs="Calibri"/>
              </w:rPr>
              <w:t xml:space="preserve">; </w:t>
            </w:r>
            <w:r w:rsidR="00822DFA" w:rsidRPr="00D44BC3">
              <w:rPr>
                <w:rFonts w:ascii="Calibri" w:hAnsi="Calibri" w:cs="Calibri"/>
              </w:rPr>
              <w:t>(</w:t>
            </w:r>
            <w:r w:rsidR="00822DFA" w:rsidRPr="00D44BC3">
              <w:rPr>
                <w:rFonts w:ascii="Calibri" w:hAnsi="Calibri" w:cs="Calibri"/>
                <w:color w:val="000000"/>
                <w:szCs w:val="20"/>
              </w:rPr>
              <w:t>'!"£$%^&amp;*:;@~#&lt;&gt;/?|\[]{}_=+-¬`)</w:t>
            </w:r>
            <w:r w:rsidR="00822DFA">
              <w:rPr>
                <w:rFonts w:ascii="Calibri" w:hAnsi="Calibri" w:cs="Calibri"/>
              </w:rPr>
              <w:t xml:space="preserve"> </w:t>
            </w:r>
            <w:r>
              <w:rPr>
                <w:rFonts w:ascii="Calibri" w:hAnsi="Calibri" w:cs="Calibri"/>
              </w:rPr>
              <w:t xml:space="preserve"> </w:t>
            </w:r>
          </w:p>
          <w:p w14:paraId="076F9621" w14:textId="77777777" w:rsidR="006E5CA9" w:rsidRDefault="001A338C" w:rsidP="001F583F">
            <w:pPr>
              <w:pStyle w:val="ListParagraph"/>
              <w:numPr>
                <w:ilvl w:val="0"/>
                <w:numId w:val="40"/>
              </w:numPr>
              <w:rPr>
                <w:rFonts w:ascii="Calibri" w:hAnsi="Calibri" w:cs="Calibri"/>
              </w:rPr>
            </w:pPr>
            <w:r>
              <w:rPr>
                <w:rFonts w:ascii="Calibri" w:hAnsi="Calibri" w:cs="Calibri"/>
              </w:rPr>
              <w:t>For category C requests the following has not been provided</w:t>
            </w:r>
            <w:r w:rsidR="006E5CA9">
              <w:rPr>
                <w:rFonts w:ascii="Calibri" w:hAnsi="Calibri" w:cs="Calibri"/>
              </w:rPr>
              <w:t xml:space="preserve">: </w:t>
            </w:r>
          </w:p>
          <w:p w14:paraId="3B3A387E" w14:textId="77777777" w:rsidR="006E5CA9" w:rsidRDefault="006E5CA9" w:rsidP="006E5CA9">
            <w:pPr>
              <w:pStyle w:val="ListParagraph"/>
              <w:numPr>
                <w:ilvl w:val="2"/>
                <w:numId w:val="40"/>
              </w:numPr>
              <w:rPr>
                <w:rFonts w:ascii="Calibri" w:hAnsi="Calibri" w:cs="Calibri"/>
              </w:rPr>
            </w:pPr>
            <w:r w:rsidRPr="007D3AFA">
              <w:rPr>
                <w:rFonts w:ascii="Calibri" w:hAnsi="Calibri" w:cs="Calibri"/>
              </w:rPr>
              <w:t>Minimum demand</w:t>
            </w:r>
            <w:r>
              <w:rPr>
                <w:rFonts w:ascii="Calibri" w:hAnsi="Calibri" w:cs="Calibri"/>
              </w:rPr>
              <w:t xml:space="preserve"> </w:t>
            </w:r>
          </w:p>
          <w:p w14:paraId="188DBFC4" w14:textId="7DD9326E" w:rsidR="006E5CA9" w:rsidRDefault="006E5CA9" w:rsidP="006E5CA9">
            <w:pPr>
              <w:pStyle w:val="ListParagraph"/>
              <w:numPr>
                <w:ilvl w:val="2"/>
                <w:numId w:val="40"/>
              </w:numPr>
              <w:rPr>
                <w:rFonts w:ascii="Calibri" w:hAnsi="Calibri" w:cs="Calibri"/>
              </w:rPr>
            </w:pPr>
            <w:r w:rsidRPr="006E5CA9">
              <w:rPr>
                <w:rFonts w:ascii="Calibri" w:hAnsi="Calibri" w:cs="Calibri"/>
              </w:rPr>
              <w:t>Time to Minimum Demand</w:t>
            </w:r>
            <w:r w:rsidR="009B1872">
              <w:rPr>
                <w:rFonts w:ascii="Calibri" w:hAnsi="Calibri" w:cs="Calibri"/>
              </w:rPr>
              <w:t xml:space="preserve"> </w:t>
            </w:r>
          </w:p>
          <w:p w14:paraId="4AA3BE62" w14:textId="446CBBFC" w:rsidR="00281633" w:rsidRDefault="00281633" w:rsidP="006E5CA9">
            <w:pPr>
              <w:pStyle w:val="ListParagraph"/>
              <w:numPr>
                <w:ilvl w:val="2"/>
                <w:numId w:val="40"/>
              </w:numPr>
              <w:rPr>
                <w:rFonts w:ascii="Calibri" w:hAnsi="Calibri" w:cs="Calibri"/>
              </w:rPr>
            </w:pPr>
            <w:r>
              <w:rPr>
                <w:rFonts w:ascii="Calibri" w:hAnsi="Calibri" w:cs="Calibri"/>
              </w:rPr>
              <w:t>Time to</w:t>
            </w:r>
            <w:r w:rsidR="000E283D">
              <w:rPr>
                <w:rFonts w:ascii="Calibri" w:hAnsi="Calibri" w:cs="Calibri"/>
              </w:rPr>
              <w:t xml:space="preserve"> shut down </w:t>
            </w:r>
          </w:p>
          <w:p w14:paraId="7C078C21" w14:textId="17C85D5B" w:rsidR="00B041FC" w:rsidRPr="007D3AFA" w:rsidRDefault="00281633" w:rsidP="006E5CA9">
            <w:pPr>
              <w:pStyle w:val="ListParagraph"/>
              <w:numPr>
                <w:ilvl w:val="2"/>
                <w:numId w:val="40"/>
              </w:numPr>
              <w:rPr>
                <w:rFonts w:ascii="Calibri" w:hAnsi="Calibri" w:cs="Calibri"/>
              </w:rPr>
            </w:pPr>
            <w:r>
              <w:rPr>
                <w:rFonts w:ascii="Calibri" w:hAnsi="Calibri" w:cs="Calibri"/>
              </w:rPr>
              <w:t>Supporting evidence</w:t>
            </w:r>
            <w:r w:rsidR="00FB1419">
              <w:rPr>
                <w:rFonts w:ascii="Calibri" w:hAnsi="Calibri" w:cs="Calibri"/>
              </w:rPr>
              <w:t xml:space="preserve">. The </w:t>
            </w:r>
            <w:r w:rsidR="00EE7A0D">
              <w:rPr>
                <w:rFonts w:ascii="Calibri" w:hAnsi="Calibri" w:cs="Calibri"/>
              </w:rPr>
              <w:t>s</w:t>
            </w:r>
            <w:r w:rsidR="00FB1419">
              <w:rPr>
                <w:rFonts w:ascii="Calibri" w:hAnsi="Calibri" w:cs="Calibri"/>
              </w:rPr>
              <w:t xml:space="preserve">upporting evidence </w:t>
            </w:r>
            <w:r w:rsidR="00EE7A0D">
              <w:rPr>
                <w:rFonts w:ascii="Calibri" w:hAnsi="Calibri" w:cs="Calibri"/>
              </w:rPr>
              <w:t>must</w:t>
            </w:r>
            <w:r w:rsidR="00FB1419">
              <w:rPr>
                <w:rFonts w:ascii="Calibri" w:hAnsi="Calibri" w:cs="Calibri"/>
              </w:rPr>
              <w:t xml:space="preserve"> be uploaded </w:t>
            </w:r>
            <w:r w:rsidR="00280A60">
              <w:rPr>
                <w:rFonts w:ascii="Calibri" w:hAnsi="Calibri" w:cs="Calibri"/>
              </w:rPr>
              <w:t>in a .docx format</w:t>
            </w:r>
            <w:r w:rsidR="00EE7A0D">
              <w:rPr>
                <w:rFonts w:ascii="Calibri" w:hAnsi="Calibri" w:cs="Calibri"/>
              </w:rPr>
              <w:t>.</w:t>
            </w:r>
          </w:p>
          <w:p w14:paraId="135F49B5" w14:textId="77777777" w:rsidR="00C6015C" w:rsidRDefault="00C6015C" w:rsidP="00876BE6">
            <w:pPr>
              <w:tabs>
                <w:tab w:val="left" w:pos="7290"/>
              </w:tabs>
              <w:rPr>
                <w:rFonts w:ascii="Calibri" w:hAnsi="Calibri" w:cs="Calibri"/>
              </w:rPr>
            </w:pPr>
          </w:p>
          <w:p w14:paraId="727E3078" w14:textId="030AD8DB" w:rsidR="00997141" w:rsidRPr="00E1701B" w:rsidRDefault="00997141" w:rsidP="00E1701B">
            <w:pPr>
              <w:rPr>
                <w:rFonts w:ascii="Calibri" w:hAnsi="Calibri" w:cs="Calibri"/>
              </w:rPr>
            </w:pPr>
            <w:r>
              <w:rPr>
                <w:rFonts w:ascii="Calibri" w:hAnsi="Calibri" w:cs="Calibri"/>
              </w:rPr>
              <w:t xml:space="preserve">Where the </w:t>
            </w:r>
            <w:r w:rsidR="0065074C">
              <w:rPr>
                <w:rFonts w:ascii="Calibri" w:hAnsi="Calibri" w:cs="Calibri"/>
              </w:rPr>
              <w:t xml:space="preserve">request is accepted </w:t>
            </w:r>
            <w:r w:rsidR="0058004A">
              <w:rPr>
                <w:rFonts w:ascii="Calibri" w:hAnsi="Calibri" w:cs="Calibri"/>
              </w:rPr>
              <w:t xml:space="preserve">the </w:t>
            </w:r>
            <w:r w:rsidR="0065074C">
              <w:rPr>
                <w:rFonts w:ascii="Calibri" w:hAnsi="Calibri" w:cs="Calibri"/>
              </w:rPr>
              <w:t xml:space="preserve">Shipper or DESNZ </w:t>
            </w:r>
            <w:r w:rsidR="0058004A">
              <w:rPr>
                <w:rFonts w:ascii="Calibri" w:hAnsi="Calibri" w:cs="Calibri"/>
              </w:rPr>
              <w:t>will be provided</w:t>
            </w:r>
            <w:r w:rsidR="001062B1">
              <w:rPr>
                <w:rFonts w:ascii="Calibri" w:hAnsi="Calibri" w:cs="Calibri"/>
              </w:rPr>
              <w:t>, on the portal screen,</w:t>
            </w:r>
            <w:r w:rsidR="0058004A">
              <w:rPr>
                <w:rFonts w:ascii="Calibri" w:hAnsi="Calibri" w:cs="Calibri"/>
              </w:rPr>
              <w:t xml:space="preserve"> with a Request Number which can be used to </w:t>
            </w:r>
            <w:r w:rsidR="00C6015C">
              <w:rPr>
                <w:rFonts w:ascii="Calibri" w:hAnsi="Calibri" w:cs="Calibri"/>
              </w:rPr>
              <w:t xml:space="preserve">view the status of their request. </w:t>
            </w:r>
          </w:p>
          <w:p w14:paraId="31986538" w14:textId="77777777" w:rsidR="005B6864" w:rsidRDefault="005B6864" w:rsidP="00876BE6">
            <w:pPr>
              <w:tabs>
                <w:tab w:val="left" w:pos="7290"/>
              </w:tabs>
            </w:pPr>
          </w:p>
          <w:p w14:paraId="4A8343DB" w14:textId="34CCC352" w:rsidR="00CE1FA2" w:rsidRPr="007D3AFA" w:rsidRDefault="008653D3" w:rsidP="00876BE6">
            <w:pPr>
              <w:tabs>
                <w:tab w:val="left" w:pos="7290"/>
              </w:tabs>
              <w:rPr>
                <w:rFonts w:ascii="Calibri" w:hAnsi="Calibri" w:cs="Calibri"/>
                <w:b/>
                <w:bCs/>
                <w:u w:val="single"/>
              </w:rPr>
            </w:pPr>
            <w:r w:rsidRPr="007D3AFA">
              <w:rPr>
                <w:rFonts w:ascii="Calibri" w:hAnsi="Calibri" w:cs="Calibri"/>
                <w:b/>
                <w:bCs/>
                <w:u w:val="single"/>
              </w:rPr>
              <w:t>View Status</w:t>
            </w:r>
          </w:p>
          <w:p w14:paraId="0AA219FB" w14:textId="77777777" w:rsidR="008653D3" w:rsidRDefault="008653D3" w:rsidP="00876BE6">
            <w:pPr>
              <w:tabs>
                <w:tab w:val="left" w:pos="7290"/>
              </w:tabs>
            </w:pPr>
          </w:p>
          <w:p w14:paraId="688DBE58" w14:textId="6527AD8D" w:rsidR="008653D3" w:rsidRDefault="008653D3" w:rsidP="008653D3">
            <w:pPr>
              <w:tabs>
                <w:tab w:val="left" w:pos="7290"/>
              </w:tabs>
              <w:rPr>
                <w:rFonts w:ascii="Calibri" w:hAnsi="Calibri" w:cs="Calibri"/>
                <w:szCs w:val="20"/>
              </w:rPr>
            </w:pPr>
            <w:r>
              <w:rPr>
                <w:rFonts w:ascii="Calibri" w:hAnsi="Calibri" w:cs="Calibri"/>
                <w:szCs w:val="20"/>
              </w:rPr>
              <w:t xml:space="preserve">The requester will have the ability to view the status of their Priority Consumer request using </w:t>
            </w:r>
            <w:r w:rsidR="004C6A7D">
              <w:rPr>
                <w:rFonts w:ascii="Calibri" w:hAnsi="Calibri" w:cs="Calibri"/>
                <w:szCs w:val="20"/>
              </w:rPr>
              <w:t xml:space="preserve">either the MPRN or </w:t>
            </w:r>
            <w:r w:rsidR="00B91992">
              <w:rPr>
                <w:rFonts w:ascii="Calibri" w:hAnsi="Calibri" w:cs="Calibri"/>
                <w:szCs w:val="20"/>
              </w:rPr>
              <w:t xml:space="preserve">the </w:t>
            </w:r>
            <w:r>
              <w:rPr>
                <w:rFonts w:ascii="Calibri" w:hAnsi="Calibri" w:cs="Calibri"/>
                <w:szCs w:val="20"/>
              </w:rPr>
              <w:t>Request Number as shown in the mock up screens below:</w:t>
            </w:r>
          </w:p>
          <w:p w14:paraId="59782DBC" w14:textId="4075235A" w:rsidR="007E75DD" w:rsidRDefault="00FA54F3" w:rsidP="008653D3">
            <w:pPr>
              <w:tabs>
                <w:tab w:val="left" w:pos="7290"/>
              </w:tabs>
            </w:pPr>
            <w:r>
              <w:object w:dxaOrig="13118" w:dyaOrig="5933" w14:anchorId="5A3BE763">
                <v:shape id="_x0000_i1027" type="#_x0000_t75" style="width:352.75pt;height:158.45pt" o:ole="">
                  <v:imagedata r:id="rId19" o:title=""/>
                </v:shape>
                <o:OLEObject Type="Embed" ProgID="Visio.Drawing.15" ShapeID="_x0000_i1027" DrawAspect="Content" ObjectID="_1769239411" r:id="rId20"/>
              </w:object>
            </w:r>
          </w:p>
          <w:p w14:paraId="4C9EBCCD" w14:textId="05E14BAC" w:rsidR="0073536C" w:rsidRPr="007D3AFA" w:rsidRDefault="0073536C" w:rsidP="008653D3">
            <w:pPr>
              <w:tabs>
                <w:tab w:val="left" w:pos="7290"/>
              </w:tabs>
              <w:rPr>
                <w:rFonts w:ascii="Calibri" w:hAnsi="Calibri" w:cs="Calibri"/>
              </w:rPr>
            </w:pPr>
            <w:r w:rsidRPr="007D3AFA">
              <w:rPr>
                <w:rFonts w:ascii="Calibri" w:hAnsi="Calibri" w:cs="Calibri"/>
              </w:rPr>
              <w:t>Input Request Number and click Search.</w:t>
            </w:r>
          </w:p>
          <w:p w14:paraId="7941EF7B" w14:textId="77777777" w:rsidR="00603095" w:rsidRDefault="00603095" w:rsidP="008653D3">
            <w:pPr>
              <w:tabs>
                <w:tab w:val="left" w:pos="7290"/>
              </w:tabs>
              <w:rPr>
                <w:rFonts w:ascii="Calibri" w:hAnsi="Calibri" w:cs="Calibri"/>
                <w:szCs w:val="20"/>
              </w:rPr>
            </w:pPr>
          </w:p>
          <w:p w14:paraId="1C8CC84E" w14:textId="77777777" w:rsidR="00820011" w:rsidRDefault="00820011" w:rsidP="00876BE6">
            <w:pPr>
              <w:tabs>
                <w:tab w:val="left" w:pos="7290"/>
              </w:tabs>
            </w:pPr>
          </w:p>
          <w:p w14:paraId="31F76B30" w14:textId="77777777" w:rsidR="00820011" w:rsidRDefault="00820011" w:rsidP="00876BE6">
            <w:pPr>
              <w:tabs>
                <w:tab w:val="left" w:pos="7290"/>
              </w:tabs>
            </w:pPr>
          </w:p>
          <w:p w14:paraId="0C1CF40A" w14:textId="77777777" w:rsidR="00820011" w:rsidRDefault="00820011" w:rsidP="00876BE6">
            <w:pPr>
              <w:tabs>
                <w:tab w:val="left" w:pos="7290"/>
              </w:tabs>
            </w:pPr>
          </w:p>
          <w:p w14:paraId="5F17CFB3" w14:textId="2AE907F5" w:rsidR="00820011" w:rsidRPr="00D44BC3" w:rsidRDefault="00820011" w:rsidP="00876BE6">
            <w:pPr>
              <w:tabs>
                <w:tab w:val="left" w:pos="7290"/>
              </w:tabs>
              <w:rPr>
                <w:rFonts w:ascii="Calibri" w:hAnsi="Calibri" w:cs="Calibri"/>
              </w:rPr>
            </w:pPr>
            <w:r w:rsidRPr="00D44BC3">
              <w:rPr>
                <w:rFonts w:ascii="Calibri" w:hAnsi="Calibri" w:cs="Calibri"/>
              </w:rPr>
              <w:t>The results will be populated as below:</w:t>
            </w:r>
          </w:p>
          <w:p w14:paraId="294EF088" w14:textId="508A2770" w:rsidR="008653D3" w:rsidRDefault="008B444F" w:rsidP="00876BE6">
            <w:pPr>
              <w:tabs>
                <w:tab w:val="left" w:pos="7290"/>
              </w:tabs>
            </w:pPr>
            <w:r>
              <w:object w:dxaOrig="13065" w:dyaOrig="8505" w14:anchorId="75003C72">
                <v:shape id="_x0000_i1028" type="#_x0000_t75" style="width:410.3pt;height:266.3pt" o:ole="">
                  <v:imagedata r:id="rId21" o:title=""/>
                </v:shape>
                <o:OLEObject Type="Embed" ProgID="Visio.Drawing.15" ShapeID="_x0000_i1028" DrawAspect="Content" ObjectID="_1769239412" r:id="rId22"/>
              </w:object>
            </w:r>
          </w:p>
          <w:p w14:paraId="391E7511" w14:textId="13FF7397" w:rsidR="00EE4FAB" w:rsidRPr="007D3AFA" w:rsidRDefault="00295F75" w:rsidP="00876BE6">
            <w:pPr>
              <w:tabs>
                <w:tab w:val="left" w:pos="7290"/>
              </w:tabs>
              <w:rPr>
                <w:rFonts w:ascii="Calibri" w:hAnsi="Calibri" w:cs="Calibri"/>
              </w:rPr>
            </w:pPr>
            <w:r w:rsidRPr="007D3AFA">
              <w:rPr>
                <w:rFonts w:ascii="Calibri" w:hAnsi="Calibri" w:cs="Calibri"/>
              </w:rPr>
              <w:lastRenderedPageBreak/>
              <w:t>In this example</w:t>
            </w:r>
            <w:r w:rsidR="000B4962" w:rsidRPr="007D3AFA">
              <w:rPr>
                <w:rFonts w:ascii="Calibri" w:hAnsi="Calibri" w:cs="Calibri"/>
              </w:rPr>
              <w:t>,</w:t>
            </w:r>
            <w:r w:rsidRPr="007D3AFA">
              <w:rPr>
                <w:rFonts w:ascii="Calibri" w:hAnsi="Calibri" w:cs="Calibri"/>
              </w:rPr>
              <w:t xml:space="preserve"> a request for a Priority </w:t>
            </w:r>
            <w:r w:rsidR="00FA54F3" w:rsidRPr="007D3AFA">
              <w:rPr>
                <w:rFonts w:ascii="Calibri" w:hAnsi="Calibri" w:cs="Calibri"/>
              </w:rPr>
              <w:t>Consumer c</w:t>
            </w:r>
            <w:r w:rsidRPr="007D3AFA">
              <w:rPr>
                <w:rFonts w:ascii="Calibri" w:hAnsi="Calibri" w:cs="Calibri"/>
              </w:rPr>
              <w:t xml:space="preserve">ategory A has been </w:t>
            </w:r>
            <w:r w:rsidR="000B4962" w:rsidRPr="007D3AFA">
              <w:rPr>
                <w:rFonts w:ascii="Calibri" w:hAnsi="Calibri" w:cs="Calibri"/>
              </w:rPr>
              <w:t>made by the Shipper</w:t>
            </w:r>
            <w:r w:rsidR="00FA54F3" w:rsidRPr="007D3AFA">
              <w:rPr>
                <w:rFonts w:ascii="Calibri" w:hAnsi="Calibri" w:cs="Calibri"/>
              </w:rPr>
              <w:t>. The request</w:t>
            </w:r>
            <w:r w:rsidR="00F760E6" w:rsidRPr="007D3AFA">
              <w:rPr>
                <w:rFonts w:ascii="Calibri" w:hAnsi="Calibri" w:cs="Calibri"/>
              </w:rPr>
              <w:t xml:space="preserve"> is </w:t>
            </w:r>
            <w:r w:rsidR="000B4962" w:rsidRPr="007D3AFA">
              <w:rPr>
                <w:rFonts w:ascii="Calibri" w:hAnsi="Calibri" w:cs="Calibri"/>
              </w:rPr>
              <w:t>currently being reviewed internally hence the in progress (IN) status.</w:t>
            </w:r>
            <w:r w:rsidR="0075373B" w:rsidRPr="007D3AFA">
              <w:rPr>
                <w:rFonts w:ascii="Calibri" w:hAnsi="Calibri" w:cs="Calibri"/>
              </w:rPr>
              <w:t xml:space="preserve"> Once the request has been validated, the status wi</w:t>
            </w:r>
            <w:r w:rsidR="00805EC1" w:rsidRPr="007D3AFA">
              <w:rPr>
                <w:rFonts w:ascii="Calibri" w:hAnsi="Calibri" w:cs="Calibri"/>
              </w:rPr>
              <w:t>ll show as authorised (AU)</w:t>
            </w:r>
            <w:r w:rsidR="00A5295B">
              <w:rPr>
                <w:rFonts w:ascii="Calibri" w:hAnsi="Calibri" w:cs="Calibri"/>
              </w:rPr>
              <w:t xml:space="preserve"> or rejected (</w:t>
            </w:r>
            <w:r w:rsidR="00F82C8F">
              <w:rPr>
                <w:rFonts w:ascii="Calibri" w:hAnsi="Calibri" w:cs="Calibri"/>
              </w:rPr>
              <w:t>R</w:t>
            </w:r>
            <w:r w:rsidR="0035132E">
              <w:rPr>
                <w:rFonts w:ascii="Calibri" w:hAnsi="Calibri" w:cs="Calibri"/>
              </w:rPr>
              <w:t>J</w:t>
            </w:r>
            <w:r w:rsidR="00F82C8F">
              <w:rPr>
                <w:rFonts w:ascii="Calibri" w:hAnsi="Calibri" w:cs="Calibri"/>
              </w:rPr>
              <w:t>)</w:t>
            </w:r>
            <w:r w:rsidR="00805EC1" w:rsidRPr="007D3AFA">
              <w:rPr>
                <w:rFonts w:ascii="Calibri" w:hAnsi="Calibri" w:cs="Calibri"/>
              </w:rPr>
              <w:t>.</w:t>
            </w:r>
          </w:p>
          <w:p w14:paraId="745E96D5" w14:textId="77777777" w:rsidR="000943CB" w:rsidRPr="007D3AFA" w:rsidRDefault="000943CB" w:rsidP="00FA222A">
            <w:pPr>
              <w:tabs>
                <w:tab w:val="left" w:pos="7290"/>
              </w:tabs>
              <w:rPr>
                <w:b/>
                <w:bCs/>
              </w:rPr>
            </w:pPr>
          </w:p>
          <w:p w14:paraId="76ABD8CB" w14:textId="0104C0EC" w:rsidR="00FA222A" w:rsidRPr="007D3AFA" w:rsidRDefault="002C14C4" w:rsidP="00876BE6">
            <w:pPr>
              <w:tabs>
                <w:tab w:val="left" w:pos="7290"/>
              </w:tabs>
              <w:rPr>
                <w:rFonts w:ascii="Calibri" w:hAnsi="Calibri" w:cs="Calibri"/>
                <w:b/>
                <w:bCs/>
                <w:u w:val="single"/>
              </w:rPr>
            </w:pPr>
            <w:r w:rsidRPr="007D3AFA">
              <w:rPr>
                <w:rFonts w:ascii="Calibri" w:hAnsi="Calibri" w:cs="Calibri"/>
                <w:b/>
                <w:bCs/>
                <w:u w:val="single"/>
              </w:rPr>
              <w:t>UK Link</w:t>
            </w:r>
          </w:p>
          <w:p w14:paraId="10373180" w14:textId="77777777" w:rsidR="006E4FD2" w:rsidRDefault="006E4FD2" w:rsidP="00876BE6">
            <w:pPr>
              <w:tabs>
                <w:tab w:val="left" w:pos="7290"/>
              </w:tabs>
              <w:rPr>
                <w:b/>
                <w:bCs/>
              </w:rPr>
            </w:pPr>
          </w:p>
          <w:p w14:paraId="592A6D27" w14:textId="32EDE8D9" w:rsidR="009C7139" w:rsidRPr="007D3AFA" w:rsidRDefault="009C7139" w:rsidP="00876BE6">
            <w:pPr>
              <w:tabs>
                <w:tab w:val="left" w:pos="7290"/>
              </w:tabs>
              <w:rPr>
                <w:rFonts w:ascii="Calibri" w:hAnsi="Calibri" w:cs="Calibri"/>
                <w:b/>
                <w:bCs/>
              </w:rPr>
            </w:pPr>
            <w:r w:rsidRPr="007D3AFA">
              <w:rPr>
                <w:rFonts w:ascii="Calibri" w:hAnsi="Calibri" w:cs="Calibri"/>
                <w:b/>
                <w:bCs/>
              </w:rPr>
              <w:t>Reports</w:t>
            </w:r>
          </w:p>
          <w:p w14:paraId="2B0A6D7E" w14:textId="1A97AA04" w:rsidR="006943A1" w:rsidRPr="007D3AFA" w:rsidRDefault="004316F2" w:rsidP="00876BE6">
            <w:pPr>
              <w:tabs>
                <w:tab w:val="left" w:pos="7290"/>
              </w:tabs>
              <w:rPr>
                <w:rFonts w:ascii="Calibri" w:hAnsi="Calibri" w:cs="Calibri"/>
              </w:rPr>
            </w:pPr>
            <w:r w:rsidRPr="007D3AFA">
              <w:rPr>
                <w:rFonts w:ascii="Calibri" w:hAnsi="Calibri" w:cs="Calibri"/>
              </w:rPr>
              <w:t>T</w:t>
            </w:r>
            <w:r w:rsidR="00904FC5" w:rsidRPr="007D3AFA">
              <w:rPr>
                <w:rFonts w:ascii="Calibri" w:hAnsi="Calibri" w:cs="Calibri"/>
              </w:rPr>
              <w:t>he</w:t>
            </w:r>
            <w:r w:rsidR="00670A7E" w:rsidRPr="007D3AFA">
              <w:rPr>
                <w:rFonts w:ascii="Calibri" w:hAnsi="Calibri" w:cs="Calibri"/>
              </w:rPr>
              <w:t xml:space="preserve"> authorised </w:t>
            </w:r>
            <w:r w:rsidR="006943A1" w:rsidRPr="007D3AFA">
              <w:rPr>
                <w:rFonts w:ascii="Calibri" w:hAnsi="Calibri" w:cs="Calibri"/>
              </w:rPr>
              <w:t xml:space="preserve">Priority Consumer </w:t>
            </w:r>
            <w:r w:rsidR="007002FA" w:rsidRPr="007D3AFA">
              <w:rPr>
                <w:rFonts w:ascii="Calibri" w:hAnsi="Calibri" w:cs="Calibri"/>
              </w:rPr>
              <w:t xml:space="preserve">categories </w:t>
            </w:r>
            <w:r w:rsidR="006943A1" w:rsidRPr="007D3AFA">
              <w:rPr>
                <w:rFonts w:ascii="Calibri" w:hAnsi="Calibri" w:cs="Calibri"/>
              </w:rPr>
              <w:t>values</w:t>
            </w:r>
            <w:r w:rsidR="00904FC5" w:rsidRPr="007D3AFA">
              <w:rPr>
                <w:rFonts w:ascii="Calibri" w:hAnsi="Calibri" w:cs="Calibri"/>
              </w:rPr>
              <w:t xml:space="preserve"> will </w:t>
            </w:r>
            <w:r w:rsidR="006F56B3" w:rsidRPr="007D3AFA">
              <w:rPr>
                <w:rFonts w:ascii="Calibri" w:hAnsi="Calibri" w:cs="Calibri"/>
              </w:rPr>
              <w:t xml:space="preserve">be </w:t>
            </w:r>
            <w:r w:rsidR="00E551D1" w:rsidRPr="007D3AFA">
              <w:rPr>
                <w:rFonts w:ascii="Calibri" w:hAnsi="Calibri" w:cs="Calibri"/>
              </w:rPr>
              <w:t xml:space="preserve">included </w:t>
            </w:r>
            <w:r w:rsidR="00693F2F" w:rsidRPr="007D3AFA">
              <w:rPr>
                <w:rFonts w:ascii="Calibri" w:hAnsi="Calibri" w:cs="Calibri"/>
              </w:rPr>
              <w:t>in the</w:t>
            </w:r>
            <w:r w:rsidR="0052422B" w:rsidRPr="007D3AFA">
              <w:rPr>
                <w:rFonts w:ascii="Calibri" w:hAnsi="Calibri" w:cs="Calibri"/>
              </w:rPr>
              <w:t xml:space="preserve"> Priority Consumer</w:t>
            </w:r>
            <w:r w:rsidR="00693F2F" w:rsidRPr="007D3AFA">
              <w:rPr>
                <w:rFonts w:ascii="Calibri" w:hAnsi="Calibri" w:cs="Calibri"/>
              </w:rPr>
              <w:t xml:space="preserve"> report</w:t>
            </w:r>
            <w:r w:rsidR="0052422B" w:rsidRPr="007D3AFA">
              <w:rPr>
                <w:rFonts w:ascii="Calibri" w:hAnsi="Calibri" w:cs="Calibri"/>
              </w:rPr>
              <w:t>ing</w:t>
            </w:r>
            <w:r w:rsidR="00D802EC" w:rsidRPr="007D3AFA">
              <w:rPr>
                <w:rFonts w:ascii="Calibri" w:hAnsi="Calibri" w:cs="Calibri"/>
              </w:rPr>
              <w:t>.</w:t>
            </w:r>
            <w:r w:rsidR="003D48E1" w:rsidRPr="007D3AFA">
              <w:rPr>
                <w:rFonts w:ascii="Calibri" w:hAnsi="Calibri" w:cs="Calibri"/>
              </w:rPr>
              <w:t xml:space="preserve"> </w:t>
            </w:r>
            <w:r w:rsidR="001C308F" w:rsidRPr="007D3AFA">
              <w:rPr>
                <w:rFonts w:ascii="Calibri" w:hAnsi="Calibri" w:cs="Calibri"/>
              </w:rPr>
              <w:t>Changes will be made to SAP PO, SAP BW and SAP BO</w:t>
            </w:r>
            <w:r w:rsidR="00A00E7C" w:rsidRPr="007D3AFA">
              <w:rPr>
                <w:rFonts w:ascii="Calibri" w:hAnsi="Calibri" w:cs="Calibri"/>
              </w:rPr>
              <w:t xml:space="preserve"> in order to ensure the </w:t>
            </w:r>
            <w:r w:rsidR="001B615A" w:rsidRPr="007D3AFA">
              <w:rPr>
                <w:rFonts w:ascii="Calibri" w:hAnsi="Calibri" w:cs="Calibri"/>
              </w:rPr>
              <w:t>reporting is updated</w:t>
            </w:r>
            <w:r w:rsidR="00A15454" w:rsidRPr="007D3AFA">
              <w:rPr>
                <w:rFonts w:ascii="Calibri" w:hAnsi="Calibri" w:cs="Calibri"/>
              </w:rPr>
              <w:t>.</w:t>
            </w:r>
          </w:p>
          <w:p w14:paraId="39DD3784" w14:textId="77777777" w:rsidR="003A4D52" w:rsidRDefault="003A4D52" w:rsidP="00876BE6">
            <w:pPr>
              <w:tabs>
                <w:tab w:val="left" w:pos="7290"/>
              </w:tabs>
            </w:pPr>
          </w:p>
          <w:p w14:paraId="07A2FEA1" w14:textId="3DB29022" w:rsidR="003A4D52" w:rsidRPr="007D3AFA" w:rsidRDefault="003A4D52" w:rsidP="00876BE6">
            <w:pPr>
              <w:tabs>
                <w:tab w:val="left" w:pos="7290"/>
              </w:tabs>
              <w:rPr>
                <w:rFonts w:ascii="Calibri" w:hAnsi="Calibri" w:cs="Calibri"/>
                <w:b/>
                <w:bCs/>
              </w:rPr>
            </w:pPr>
            <w:r w:rsidRPr="007D3AFA">
              <w:rPr>
                <w:rFonts w:ascii="Calibri" w:hAnsi="Calibri" w:cs="Calibri"/>
                <w:b/>
                <w:bCs/>
              </w:rPr>
              <w:t>Files</w:t>
            </w:r>
          </w:p>
          <w:p w14:paraId="7029C16F" w14:textId="63627364" w:rsidR="003A4D52" w:rsidRPr="007D3AFA" w:rsidRDefault="00504260" w:rsidP="00876BE6">
            <w:pPr>
              <w:tabs>
                <w:tab w:val="left" w:pos="7290"/>
              </w:tabs>
              <w:rPr>
                <w:rFonts w:ascii="Calibri" w:hAnsi="Calibri" w:cs="Calibri"/>
                <w:szCs w:val="20"/>
              </w:rPr>
            </w:pPr>
            <w:r w:rsidRPr="00E1701B">
              <w:rPr>
                <w:rFonts w:ascii="Calibri" w:hAnsi="Calibri" w:cs="Calibri"/>
                <w:szCs w:val="20"/>
              </w:rPr>
              <w:t>The S15 record contained within the .</w:t>
            </w:r>
            <w:r w:rsidR="00002B18" w:rsidRPr="008374E1">
              <w:rPr>
                <w:rFonts w:ascii="Calibri" w:hAnsi="Calibri" w:cs="Calibri"/>
                <w:szCs w:val="20"/>
              </w:rPr>
              <w:t xml:space="preserve">TMC, </w:t>
            </w:r>
            <w:r>
              <w:rPr>
                <w:rFonts w:ascii="Calibri" w:hAnsi="Calibri" w:cs="Calibri"/>
                <w:szCs w:val="20"/>
              </w:rPr>
              <w:t>.</w:t>
            </w:r>
            <w:r w:rsidR="00002B18" w:rsidRPr="008374E1">
              <w:rPr>
                <w:rFonts w:ascii="Calibri" w:hAnsi="Calibri" w:cs="Calibri"/>
                <w:szCs w:val="20"/>
              </w:rPr>
              <w:t>TRF</w:t>
            </w:r>
            <w:r w:rsidR="00002B18">
              <w:rPr>
                <w:rFonts w:ascii="Calibri" w:hAnsi="Calibri" w:cs="Calibri"/>
                <w:szCs w:val="20"/>
              </w:rPr>
              <w:t xml:space="preserve"> and</w:t>
            </w:r>
            <w:r w:rsidR="00002B18" w:rsidRPr="008374E1">
              <w:rPr>
                <w:rFonts w:ascii="Calibri" w:hAnsi="Calibri" w:cs="Calibri"/>
                <w:szCs w:val="20"/>
              </w:rPr>
              <w:t xml:space="preserve"> </w:t>
            </w:r>
            <w:r>
              <w:rPr>
                <w:rFonts w:ascii="Calibri" w:hAnsi="Calibri" w:cs="Calibri"/>
                <w:szCs w:val="20"/>
              </w:rPr>
              <w:t>.</w:t>
            </w:r>
            <w:r w:rsidR="00002B18" w:rsidRPr="008374E1">
              <w:rPr>
                <w:rFonts w:ascii="Calibri" w:hAnsi="Calibri" w:cs="Calibri"/>
                <w:szCs w:val="20"/>
              </w:rPr>
              <w:t xml:space="preserve">TRS files </w:t>
            </w:r>
            <w:r w:rsidR="007549CD">
              <w:rPr>
                <w:rFonts w:ascii="Calibri" w:hAnsi="Calibri" w:cs="Calibri"/>
                <w:szCs w:val="20"/>
              </w:rPr>
              <w:t>contain</w:t>
            </w:r>
            <w:r w:rsidR="00312E73">
              <w:rPr>
                <w:rFonts w:ascii="Calibri" w:hAnsi="Calibri" w:cs="Calibri"/>
                <w:szCs w:val="20"/>
              </w:rPr>
              <w:t>s</w:t>
            </w:r>
            <w:r w:rsidR="00002B18" w:rsidRPr="008374E1">
              <w:rPr>
                <w:rFonts w:ascii="Calibri" w:hAnsi="Calibri" w:cs="Calibri"/>
                <w:szCs w:val="20"/>
              </w:rPr>
              <w:t xml:space="preserve"> the </w:t>
            </w:r>
            <w:r w:rsidR="00002B18">
              <w:rPr>
                <w:rFonts w:ascii="Calibri" w:hAnsi="Calibri" w:cs="Calibri"/>
                <w:szCs w:val="20"/>
              </w:rPr>
              <w:t>P</w:t>
            </w:r>
            <w:r w:rsidR="00002B18" w:rsidRPr="008374E1">
              <w:rPr>
                <w:rFonts w:ascii="Calibri" w:hAnsi="Calibri" w:cs="Calibri"/>
                <w:szCs w:val="20"/>
              </w:rPr>
              <w:t xml:space="preserve">riority </w:t>
            </w:r>
            <w:r w:rsidR="00002B18">
              <w:rPr>
                <w:rFonts w:ascii="Calibri" w:hAnsi="Calibri" w:cs="Calibri"/>
                <w:szCs w:val="20"/>
              </w:rPr>
              <w:t xml:space="preserve">Consumer </w:t>
            </w:r>
            <w:r w:rsidR="00953C44">
              <w:rPr>
                <w:rFonts w:ascii="Calibri" w:hAnsi="Calibri" w:cs="Calibri"/>
                <w:szCs w:val="20"/>
              </w:rPr>
              <w:t xml:space="preserve">category </w:t>
            </w:r>
            <w:r w:rsidR="00002B18" w:rsidRPr="008374E1">
              <w:rPr>
                <w:rFonts w:ascii="Calibri" w:hAnsi="Calibri" w:cs="Calibri"/>
                <w:szCs w:val="20"/>
              </w:rPr>
              <w:t>values</w:t>
            </w:r>
            <w:r w:rsidR="00953C44">
              <w:rPr>
                <w:rFonts w:ascii="Calibri" w:hAnsi="Calibri" w:cs="Calibri"/>
                <w:szCs w:val="20"/>
              </w:rPr>
              <w:t>.</w:t>
            </w:r>
            <w:r w:rsidR="00C2193A">
              <w:rPr>
                <w:rFonts w:ascii="Calibri" w:hAnsi="Calibri" w:cs="Calibri"/>
                <w:szCs w:val="20"/>
              </w:rPr>
              <w:t xml:space="preserve"> This will be updated </w:t>
            </w:r>
            <w:r w:rsidR="009E28DF">
              <w:rPr>
                <w:rFonts w:ascii="Calibri" w:hAnsi="Calibri" w:cs="Calibri"/>
                <w:szCs w:val="20"/>
              </w:rPr>
              <w:t xml:space="preserve">to include </w:t>
            </w:r>
            <w:r w:rsidR="00264830">
              <w:rPr>
                <w:rFonts w:ascii="Calibri" w:hAnsi="Calibri" w:cs="Calibri"/>
                <w:szCs w:val="20"/>
              </w:rPr>
              <w:t>c</w:t>
            </w:r>
            <w:r w:rsidR="00953C44">
              <w:rPr>
                <w:rFonts w:ascii="Calibri" w:hAnsi="Calibri" w:cs="Calibri"/>
                <w:szCs w:val="20"/>
              </w:rPr>
              <w:t xml:space="preserve">ategory </w:t>
            </w:r>
            <w:r w:rsidR="00002B18" w:rsidRPr="008374E1">
              <w:rPr>
                <w:rFonts w:ascii="Calibri" w:hAnsi="Calibri" w:cs="Calibri"/>
                <w:szCs w:val="20"/>
              </w:rPr>
              <w:t xml:space="preserve">B </w:t>
            </w:r>
            <w:r w:rsidR="009E28DF">
              <w:rPr>
                <w:rFonts w:ascii="Calibri" w:hAnsi="Calibri" w:cs="Calibri"/>
                <w:szCs w:val="20"/>
              </w:rPr>
              <w:t xml:space="preserve">within the </w:t>
            </w:r>
            <w:r w:rsidR="007B5C6A">
              <w:rPr>
                <w:rFonts w:ascii="Calibri" w:hAnsi="Calibri" w:cs="Calibri"/>
                <w:szCs w:val="20"/>
              </w:rPr>
              <w:t>PRIORITY_CONSUMER_CATEGORY fi</w:t>
            </w:r>
            <w:r w:rsidR="00894D16">
              <w:rPr>
                <w:rFonts w:ascii="Calibri" w:hAnsi="Calibri" w:cs="Calibri"/>
                <w:szCs w:val="20"/>
              </w:rPr>
              <w:t>eld.</w:t>
            </w:r>
            <w:r w:rsidR="00F36FCA">
              <w:rPr>
                <w:rFonts w:ascii="Calibri" w:hAnsi="Calibri" w:cs="Calibri"/>
                <w:szCs w:val="20"/>
              </w:rPr>
              <w:t xml:space="preserve"> The description field has also been updated to provide more clarity on </w:t>
            </w:r>
            <w:r w:rsidR="00264830">
              <w:rPr>
                <w:rFonts w:ascii="Calibri" w:hAnsi="Calibri" w:cs="Calibri"/>
                <w:szCs w:val="20"/>
              </w:rPr>
              <w:t>c</w:t>
            </w:r>
            <w:r w:rsidR="00F36FCA">
              <w:rPr>
                <w:rFonts w:ascii="Calibri" w:hAnsi="Calibri" w:cs="Calibri"/>
                <w:szCs w:val="20"/>
              </w:rPr>
              <w:t xml:space="preserve">ategory </w:t>
            </w:r>
            <w:r w:rsidR="00446B62">
              <w:rPr>
                <w:rFonts w:ascii="Calibri" w:hAnsi="Calibri" w:cs="Calibri"/>
                <w:szCs w:val="20"/>
              </w:rPr>
              <w:t>C</w:t>
            </w:r>
            <w:r w:rsidR="00002B18" w:rsidRPr="008374E1">
              <w:rPr>
                <w:rFonts w:ascii="Calibri" w:hAnsi="Calibri" w:cs="Calibri"/>
                <w:szCs w:val="20"/>
              </w:rPr>
              <w:t>.</w:t>
            </w:r>
          </w:p>
          <w:p w14:paraId="413C356E" w14:textId="77777777" w:rsidR="006943A1" w:rsidRDefault="006943A1" w:rsidP="00876BE6">
            <w:pPr>
              <w:tabs>
                <w:tab w:val="left" w:pos="7290"/>
              </w:tabs>
            </w:pPr>
          </w:p>
          <w:p w14:paraId="4FCF09B0" w14:textId="7BA3882B" w:rsidR="000514A2" w:rsidRPr="007D3AFA" w:rsidRDefault="008579F4" w:rsidP="00876BE6">
            <w:pPr>
              <w:tabs>
                <w:tab w:val="left" w:pos="7290"/>
              </w:tabs>
              <w:rPr>
                <w:rFonts w:ascii="Calibri" w:hAnsi="Calibri" w:cs="Calibri"/>
                <w:b/>
                <w:bCs/>
              </w:rPr>
            </w:pPr>
            <w:r w:rsidRPr="007D3AFA">
              <w:rPr>
                <w:rFonts w:ascii="Calibri" w:hAnsi="Calibri" w:cs="Calibri"/>
                <w:b/>
                <w:bCs/>
              </w:rPr>
              <w:t>Data Migration</w:t>
            </w:r>
          </w:p>
          <w:p w14:paraId="49124C45" w14:textId="6B8758A7" w:rsidR="008579F4" w:rsidRDefault="003E464C" w:rsidP="00876BE6">
            <w:pPr>
              <w:tabs>
                <w:tab w:val="left" w:pos="7290"/>
              </w:tabs>
              <w:rPr>
                <w:b/>
                <w:bCs/>
              </w:rPr>
            </w:pPr>
            <w:r>
              <w:rPr>
                <w:rFonts w:ascii="Calibri" w:hAnsi="Calibri" w:cs="Calibri"/>
                <w:szCs w:val="20"/>
              </w:rPr>
              <w:t xml:space="preserve">Within the implementation of this change the existing category B </w:t>
            </w:r>
            <w:r w:rsidR="00810EB8">
              <w:rPr>
                <w:rFonts w:ascii="Calibri" w:hAnsi="Calibri" w:cs="Calibri"/>
                <w:szCs w:val="20"/>
              </w:rPr>
              <w:t>values</w:t>
            </w:r>
            <w:r w:rsidR="00277654">
              <w:rPr>
                <w:rFonts w:ascii="Calibri" w:hAnsi="Calibri" w:cs="Calibri"/>
                <w:szCs w:val="20"/>
              </w:rPr>
              <w:t xml:space="preserve">, currently held offline, will be </w:t>
            </w:r>
            <w:r w:rsidR="00810EB8">
              <w:rPr>
                <w:rFonts w:ascii="Calibri" w:hAnsi="Calibri" w:cs="Calibri"/>
                <w:szCs w:val="20"/>
              </w:rPr>
              <w:t xml:space="preserve">assigned to the associated MPRNs within </w:t>
            </w:r>
            <w:r w:rsidR="00277654">
              <w:rPr>
                <w:rFonts w:ascii="Calibri" w:hAnsi="Calibri" w:cs="Calibri"/>
                <w:szCs w:val="20"/>
              </w:rPr>
              <w:t>UK</w:t>
            </w:r>
            <w:r w:rsidR="00D852E5">
              <w:rPr>
                <w:rFonts w:ascii="Calibri" w:hAnsi="Calibri" w:cs="Calibri"/>
                <w:szCs w:val="20"/>
              </w:rPr>
              <w:t xml:space="preserve"> </w:t>
            </w:r>
            <w:r w:rsidR="00277654">
              <w:rPr>
                <w:rFonts w:ascii="Calibri" w:hAnsi="Calibri" w:cs="Calibri"/>
                <w:szCs w:val="20"/>
              </w:rPr>
              <w:t xml:space="preserve">Link </w:t>
            </w:r>
          </w:p>
          <w:p w14:paraId="44391576" w14:textId="77777777" w:rsidR="00F11437" w:rsidRDefault="00F11437" w:rsidP="00876BE6">
            <w:pPr>
              <w:tabs>
                <w:tab w:val="left" w:pos="7290"/>
              </w:tabs>
              <w:rPr>
                <w:b/>
                <w:bCs/>
              </w:rPr>
            </w:pPr>
          </w:p>
          <w:p w14:paraId="23B5A5A2" w14:textId="76092DEE" w:rsidR="00691A6F" w:rsidRPr="007D3AFA" w:rsidRDefault="00691A6F" w:rsidP="00876BE6">
            <w:pPr>
              <w:tabs>
                <w:tab w:val="left" w:pos="7290"/>
              </w:tabs>
              <w:rPr>
                <w:rFonts w:ascii="Calibri" w:hAnsi="Calibri" w:cs="Calibri"/>
                <w:b/>
                <w:bCs/>
              </w:rPr>
            </w:pPr>
            <w:r w:rsidRPr="007D3AFA">
              <w:rPr>
                <w:rFonts w:ascii="Calibri" w:hAnsi="Calibri" w:cs="Calibri"/>
                <w:b/>
                <w:bCs/>
              </w:rPr>
              <w:t>GES</w:t>
            </w:r>
            <w:r w:rsidR="0031352D">
              <w:rPr>
                <w:rFonts w:ascii="Calibri" w:hAnsi="Calibri" w:cs="Calibri"/>
                <w:b/>
                <w:bCs/>
              </w:rPr>
              <w:t xml:space="preserve"> Online Portal</w:t>
            </w:r>
          </w:p>
          <w:p w14:paraId="0F8B80C7" w14:textId="6BD4EE23" w:rsidR="00691A6F" w:rsidRDefault="00691A6F" w:rsidP="00691A6F">
            <w:pPr>
              <w:tabs>
                <w:tab w:val="left" w:pos="7290"/>
              </w:tabs>
              <w:rPr>
                <w:rFonts w:ascii="Calibri" w:hAnsi="Calibri" w:cs="Calibri"/>
                <w:szCs w:val="20"/>
              </w:rPr>
            </w:pPr>
            <w:r w:rsidRPr="00D054D4">
              <w:rPr>
                <w:rFonts w:ascii="Calibri" w:hAnsi="Calibri" w:cs="Calibri"/>
                <w:szCs w:val="20"/>
              </w:rPr>
              <w:t xml:space="preserve">GES </w:t>
            </w:r>
            <w:r w:rsidR="003230D1">
              <w:rPr>
                <w:rFonts w:ascii="Calibri" w:hAnsi="Calibri" w:cs="Calibri"/>
                <w:szCs w:val="20"/>
              </w:rPr>
              <w:t>Online Portal</w:t>
            </w:r>
            <w:r>
              <w:rPr>
                <w:rFonts w:ascii="Calibri" w:hAnsi="Calibri" w:cs="Calibri"/>
                <w:szCs w:val="20"/>
              </w:rPr>
              <w:t xml:space="preserve"> will </w:t>
            </w:r>
            <w:r w:rsidR="0031352D">
              <w:rPr>
                <w:rFonts w:ascii="Calibri" w:hAnsi="Calibri" w:cs="Calibri"/>
                <w:szCs w:val="20"/>
              </w:rPr>
              <w:t>include</w:t>
            </w:r>
            <w:r w:rsidRPr="00D054D4">
              <w:rPr>
                <w:rFonts w:ascii="Calibri" w:hAnsi="Calibri" w:cs="Calibri"/>
                <w:szCs w:val="20"/>
              </w:rPr>
              <w:t xml:space="preserve"> </w:t>
            </w:r>
            <w:r>
              <w:rPr>
                <w:rFonts w:ascii="Calibri" w:hAnsi="Calibri" w:cs="Calibri"/>
                <w:szCs w:val="20"/>
              </w:rPr>
              <w:t>P</w:t>
            </w:r>
            <w:r w:rsidRPr="00D054D4">
              <w:rPr>
                <w:rFonts w:ascii="Calibri" w:hAnsi="Calibri" w:cs="Calibri"/>
                <w:szCs w:val="20"/>
              </w:rPr>
              <w:t xml:space="preserve">riority </w:t>
            </w:r>
            <w:r w:rsidR="00132B03">
              <w:rPr>
                <w:rFonts w:ascii="Calibri" w:hAnsi="Calibri" w:cs="Calibri"/>
                <w:szCs w:val="20"/>
              </w:rPr>
              <w:t>C</w:t>
            </w:r>
            <w:r>
              <w:rPr>
                <w:rFonts w:ascii="Calibri" w:hAnsi="Calibri" w:cs="Calibri"/>
                <w:szCs w:val="20"/>
              </w:rPr>
              <w:t xml:space="preserve">onsumer </w:t>
            </w:r>
            <w:r w:rsidRPr="00D054D4">
              <w:rPr>
                <w:rFonts w:ascii="Calibri" w:hAnsi="Calibri" w:cs="Calibri"/>
                <w:szCs w:val="20"/>
              </w:rPr>
              <w:t>category B as an allowable value</w:t>
            </w:r>
            <w:r>
              <w:rPr>
                <w:rFonts w:ascii="Calibri" w:hAnsi="Calibri" w:cs="Calibri"/>
                <w:szCs w:val="20"/>
              </w:rPr>
              <w:t xml:space="preserve"> as per A and C</w:t>
            </w:r>
            <w:r w:rsidRPr="00D054D4">
              <w:rPr>
                <w:rFonts w:ascii="Calibri" w:hAnsi="Calibri" w:cs="Calibri"/>
                <w:szCs w:val="20"/>
              </w:rPr>
              <w:t>.</w:t>
            </w:r>
            <w:r>
              <w:rPr>
                <w:rFonts w:ascii="Calibri" w:hAnsi="Calibri" w:cs="Calibri"/>
                <w:szCs w:val="20"/>
              </w:rPr>
              <w:t xml:space="preserve"> </w:t>
            </w:r>
          </w:p>
          <w:p w14:paraId="08D0E6F2" w14:textId="77777777" w:rsidR="004C0FF8" w:rsidRDefault="004C0FF8" w:rsidP="00691A6F">
            <w:pPr>
              <w:tabs>
                <w:tab w:val="left" w:pos="7290"/>
              </w:tabs>
              <w:rPr>
                <w:rFonts w:ascii="Calibri" w:hAnsi="Calibri" w:cs="Calibri"/>
                <w:szCs w:val="20"/>
              </w:rPr>
            </w:pPr>
          </w:p>
          <w:p w14:paraId="75D81041" w14:textId="73366516" w:rsidR="00691A6F" w:rsidRDefault="00691A6F" w:rsidP="00691A6F">
            <w:pPr>
              <w:tabs>
                <w:tab w:val="left" w:pos="7290"/>
              </w:tabs>
              <w:rPr>
                <w:rFonts w:ascii="Calibri" w:hAnsi="Calibri" w:cs="Calibri"/>
                <w:szCs w:val="20"/>
              </w:rPr>
            </w:pPr>
            <w:r>
              <w:rPr>
                <w:rFonts w:ascii="Calibri" w:hAnsi="Calibri" w:cs="Calibri"/>
                <w:szCs w:val="20"/>
              </w:rPr>
              <w:t>We are progressing with an amendment to the GES user guide which will be progressed via the appropriate code change process.</w:t>
            </w:r>
          </w:p>
          <w:p w14:paraId="069E330A" w14:textId="77777777" w:rsidR="00691A6F" w:rsidRDefault="00691A6F" w:rsidP="00876BE6">
            <w:pPr>
              <w:tabs>
                <w:tab w:val="left" w:pos="7290"/>
              </w:tabs>
              <w:rPr>
                <w:b/>
                <w:bCs/>
              </w:rPr>
            </w:pPr>
          </w:p>
          <w:p w14:paraId="31212217" w14:textId="197D05E2" w:rsidR="00801DCF" w:rsidRPr="007D3AFA" w:rsidRDefault="00521F65" w:rsidP="00876BE6">
            <w:pPr>
              <w:tabs>
                <w:tab w:val="left" w:pos="7290"/>
              </w:tabs>
              <w:rPr>
                <w:rFonts w:ascii="Calibri" w:hAnsi="Calibri" w:cs="Calibri"/>
                <w:b/>
                <w:bCs/>
                <w:u w:val="single"/>
              </w:rPr>
            </w:pPr>
            <w:r w:rsidRPr="007D3AFA">
              <w:rPr>
                <w:rFonts w:ascii="Calibri" w:hAnsi="Calibri" w:cs="Calibri"/>
                <w:b/>
                <w:bCs/>
                <w:u w:val="single"/>
              </w:rPr>
              <w:t>Support</w:t>
            </w:r>
          </w:p>
          <w:p w14:paraId="6D4ED8D7" w14:textId="77777777" w:rsidR="00521F65" w:rsidRDefault="00521F65" w:rsidP="00876BE6">
            <w:pPr>
              <w:tabs>
                <w:tab w:val="left" w:pos="7290"/>
              </w:tabs>
              <w:rPr>
                <w:rFonts w:ascii="Calibri" w:hAnsi="Calibri" w:cs="Calibri"/>
                <w:b/>
                <w:bCs/>
                <w:szCs w:val="20"/>
              </w:rPr>
            </w:pPr>
          </w:p>
          <w:p w14:paraId="4DF175A4" w14:textId="1525A635" w:rsidR="006B24FB" w:rsidRDefault="00AB46EF" w:rsidP="00830A6C">
            <w:pPr>
              <w:tabs>
                <w:tab w:val="left" w:pos="7290"/>
              </w:tabs>
              <w:rPr>
                <w:rFonts w:ascii="Calibri" w:hAnsi="Calibri" w:cs="Calibri"/>
                <w:szCs w:val="20"/>
              </w:rPr>
            </w:pPr>
            <w:r>
              <w:rPr>
                <w:rFonts w:ascii="Calibri" w:hAnsi="Calibri" w:cs="Calibri"/>
                <w:szCs w:val="20"/>
              </w:rPr>
              <w:t xml:space="preserve">Should you </w:t>
            </w:r>
            <w:r w:rsidR="00844D8C">
              <w:rPr>
                <w:rFonts w:ascii="Calibri" w:hAnsi="Calibri" w:cs="Calibri"/>
                <w:szCs w:val="20"/>
              </w:rPr>
              <w:t>experience</w:t>
            </w:r>
            <w:r>
              <w:rPr>
                <w:rFonts w:ascii="Calibri" w:hAnsi="Calibri" w:cs="Calibri"/>
                <w:szCs w:val="20"/>
              </w:rPr>
              <w:t xml:space="preserve"> any issue </w:t>
            </w:r>
            <w:r w:rsidR="00AB525D">
              <w:rPr>
                <w:rFonts w:ascii="Calibri" w:hAnsi="Calibri" w:cs="Calibri"/>
                <w:szCs w:val="20"/>
              </w:rPr>
              <w:t xml:space="preserve">with the </w:t>
            </w:r>
            <w:r w:rsidR="00B575A4">
              <w:rPr>
                <w:rFonts w:ascii="Calibri" w:hAnsi="Calibri" w:cs="Calibri"/>
                <w:szCs w:val="20"/>
              </w:rPr>
              <w:t xml:space="preserve">new </w:t>
            </w:r>
            <w:r w:rsidR="00AB525D">
              <w:rPr>
                <w:rFonts w:ascii="Calibri" w:hAnsi="Calibri" w:cs="Calibri"/>
                <w:szCs w:val="20"/>
              </w:rPr>
              <w:t xml:space="preserve">Portal </w:t>
            </w:r>
            <w:r w:rsidR="00B575A4">
              <w:rPr>
                <w:rFonts w:ascii="Calibri" w:hAnsi="Calibri" w:cs="Calibri"/>
                <w:szCs w:val="20"/>
              </w:rPr>
              <w:t xml:space="preserve">screen </w:t>
            </w:r>
            <w:r w:rsidR="00844D8C">
              <w:rPr>
                <w:rFonts w:ascii="Calibri" w:hAnsi="Calibri" w:cs="Calibri"/>
                <w:szCs w:val="20"/>
              </w:rPr>
              <w:t xml:space="preserve">then please </w:t>
            </w:r>
            <w:r w:rsidR="002238A6">
              <w:rPr>
                <w:rFonts w:ascii="Calibri" w:hAnsi="Calibri" w:cs="Calibri"/>
                <w:szCs w:val="20"/>
              </w:rPr>
              <w:t xml:space="preserve">use </w:t>
            </w:r>
            <w:r w:rsidR="00844D8C">
              <w:rPr>
                <w:rFonts w:ascii="Calibri" w:hAnsi="Calibri" w:cs="Calibri"/>
                <w:szCs w:val="20"/>
              </w:rPr>
              <w:t xml:space="preserve">the existing </w:t>
            </w:r>
            <w:r w:rsidR="009E4F6F">
              <w:rPr>
                <w:rFonts w:ascii="Calibri" w:hAnsi="Calibri" w:cs="Calibri"/>
                <w:szCs w:val="20"/>
              </w:rPr>
              <w:t xml:space="preserve">Service Desk process </w:t>
            </w:r>
            <w:r w:rsidR="002238A6">
              <w:rPr>
                <w:rFonts w:ascii="Calibri" w:hAnsi="Calibri" w:cs="Calibri"/>
                <w:szCs w:val="20"/>
              </w:rPr>
              <w:t xml:space="preserve">available via </w:t>
            </w:r>
            <w:r w:rsidR="009E4F6F">
              <w:rPr>
                <w:rFonts w:ascii="Calibri" w:hAnsi="Calibri" w:cs="Calibri"/>
                <w:szCs w:val="20"/>
              </w:rPr>
              <w:t xml:space="preserve">this </w:t>
            </w:r>
            <w:hyperlink r:id="rId23" w:history="1">
              <w:r w:rsidR="009E4F6F" w:rsidRPr="00527846">
                <w:rPr>
                  <w:rStyle w:val="Hyperlink"/>
                  <w:rFonts w:ascii="Calibri" w:hAnsi="Calibri" w:cs="Calibri"/>
                  <w:szCs w:val="20"/>
                </w:rPr>
                <w:t>link</w:t>
              </w:r>
            </w:hyperlink>
            <w:r w:rsidR="009E4F6F">
              <w:rPr>
                <w:rFonts w:ascii="Calibri" w:hAnsi="Calibri" w:cs="Calibri"/>
                <w:szCs w:val="20"/>
              </w:rPr>
              <w:t xml:space="preserve">. </w:t>
            </w:r>
          </w:p>
          <w:p w14:paraId="05C6B763" w14:textId="77187473" w:rsidR="00830A6C" w:rsidRPr="001441EC" w:rsidRDefault="006B24FB" w:rsidP="00830A6C">
            <w:pPr>
              <w:tabs>
                <w:tab w:val="left" w:pos="7290"/>
              </w:tabs>
              <w:rPr>
                <w:rFonts w:ascii="Calibri" w:hAnsi="Calibri" w:cs="Calibri"/>
                <w:szCs w:val="20"/>
              </w:rPr>
            </w:pPr>
            <w:r>
              <w:rPr>
                <w:rFonts w:ascii="Calibri" w:hAnsi="Calibri" w:cs="Calibri"/>
                <w:szCs w:val="20"/>
              </w:rPr>
              <w:t xml:space="preserve">If you have any urgent queries regarding </w:t>
            </w:r>
            <w:r w:rsidR="002F6F6D">
              <w:rPr>
                <w:rFonts w:ascii="Calibri" w:hAnsi="Calibri" w:cs="Calibri"/>
                <w:szCs w:val="20"/>
              </w:rPr>
              <w:t>Prio</w:t>
            </w:r>
            <w:r w:rsidR="00FD5179">
              <w:rPr>
                <w:rFonts w:ascii="Calibri" w:hAnsi="Calibri" w:cs="Calibri"/>
                <w:szCs w:val="20"/>
              </w:rPr>
              <w:t>r</w:t>
            </w:r>
            <w:r w:rsidR="002F6F6D">
              <w:rPr>
                <w:rFonts w:ascii="Calibri" w:hAnsi="Calibri" w:cs="Calibri"/>
                <w:szCs w:val="20"/>
              </w:rPr>
              <w:t>ity Consumer</w:t>
            </w:r>
            <w:r w:rsidR="00FD5179">
              <w:rPr>
                <w:rFonts w:ascii="Calibri" w:hAnsi="Calibri" w:cs="Calibri"/>
                <w:szCs w:val="20"/>
              </w:rPr>
              <w:t xml:space="preserve"> requests then please </w:t>
            </w:r>
            <w:r w:rsidR="003918B2">
              <w:rPr>
                <w:rFonts w:ascii="Calibri" w:hAnsi="Calibri" w:cs="Calibri"/>
                <w:szCs w:val="20"/>
              </w:rPr>
              <w:t>email</w:t>
            </w:r>
            <w:r w:rsidR="00FD5179">
              <w:rPr>
                <w:rFonts w:ascii="Calibri" w:hAnsi="Calibri" w:cs="Calibri"/>
                <w:szCs w:val="20"/>
              </w:rPr>
              <w:t xml:space="preserve"> the Customer Operations team</w:t>
            </w:r>
            <w:r w:rsidR="008F326D">
              <w:rPr>
                <w:rFonts w:ascii="Calibri" w:hAnsi="Calibri" w:cs="Calibri"/>
                <w:szCs w:val="20"/>
              </w:rPr>
              <w:t xml:space="preserve"> on </w:t>
            </w:r>
            <w:hyperlink r:id="rId24" w:tgtFrame="_blank" w:tooltip="mailto:priorityconsumers.cpm@xoserve.co.uk" w:history="1">
              <w:r w:rsidR="008F326D" w:rsidRPr="007D3AFA">
                <w:rPr>
                  <w:rStyle w:val="Hyperlink"/>
                  <w:rFonts w:ascii="Calibri" w:hAnsi="Calibri" w:cs="Calibri"/>
                </w:rPr>
                <w:t>priorityconsumers.cpm@xoserve.co.uk</w:t>
              </w:r>
            </w:hyperlink>
            <w:r w:rsidR="008F326D" w:rsidRPr="001441EC">
              <w:rPr>
                <w:rFonts w:ascii="Calibri" w:hAnsi="Calibri" w:cs="Calibri"/>
                <w:szCs w:val="20"/>
              </w:rPr>
              <w:t>.</w:t>
            </w:r>
          </w:p>
          <w:p w14:paraId="53098703" w14:textId="77777777" w:rsidR="00521F65" w:rsidRDefault="00521F65" w:rsidP="00876BE6">
            <w:pPr>
              <w:tabs>
                <w:tab w:val="left" w:pos="7290"/>
              </w:tabs>
              <w:rPr>
                <w:rFonts w:ascii="Calibri" w:hAnsi="Calibri" w:cs="Calibri"/>
                <w:b/>
                <w:bCs/>
                <w:szCs w:val="20"/>
              </w:rPr>
            </w:pPr>
          </w:p>
          <w:p w14:paraId="769FF102" w14:textId="77777777" w:rsidR="00747FEB" w:rsidRDefault="00747FEB" w:rsidP="00876BE6">
            <w:pPr>
              <w:tabs>
                <w:tab w:val="left" w:pos="7290"/>
              </w:tabs>
              <w:rPr>
                <w:rFonts w:ascii="Calibri" w:hAnsi="Calibri" w:cs="Calibri"/>
                <w:b/>
                <w:bCs/>
                <w:szCs w:val="20"/>
              </w:rPr>
            </w:pPr>
          </w:p>
          <w:p w14:paraId="6F145624" w14:textId="77777777" w:rsidR="00747FEB" w:rsidRDefault="00747FEB" w:rsidP="00876BE6">
            <w:pPr>
              <w:tabs>
                <w:tab w:val="left" w:pos="7290"/>
              </w:tabs>
              <w:rPr>
                <w:rFonts w:ascii="Calibri" w:hAnsi="Calibri" w:cs="Calibri"/>
                <w:b/>
                <w:bCs/>
                <w:szCs w:val="20"/>
              </w:rPr>
            </w:pPr>
          </w:p>
          <w:p w14:paraId="12E9A009" w14:textId="2A02D10B" w:rsidR="005E4FFA" w:rsidRPr="005E4FFA" w:rsidRDefault="005E4FFA" w:rsidP="00F2496D">
            <w:pPr>
              <w:tabs>
                <w:tab w:val="left" w:pos="7290"/>
              </w:tabs>
              <w:rPr>
                <w:rFonts w:ascii="Calibri" w:hAnsi="Calibri" w:cs="Calibri"/>
                <w:sz w:val="10"/>
                <w:szCs w:val="8"/>
              </w:rPr>
            </w:pPr>
          </w:p>
          <w:p w14:paraId="1BC33802" w14:textId="4687343C" w:rsidR="007D47B8" w:rsidRPr="007D3AFA" w:rsidRDefault="00036B66" w:rsidP="00852AB7">
            <w:pPr>
              <w:tabs>
                <w:tab w:val="left" w:pos="7290"/>
              </w:tabs>
              <w:rPr>
                <w:rFonts w:ascii="Calibri" w:hAnsi="Calibri" w:cs="Calibri"/>
                <w:b/>
                <w:bCs/>
                <w:szCs w:val="20"/>
              </w:rPr>
            </w:pPr>
            <w:r w:rsidRPr="007D3AFA">
              <w:rPr>
                <w:rFonts w:ascii="Calibri" w:hAnsi="Calibri" w:cs="Calibri"/>
                <w:b/>
                <w:bCs/>
                <w:szCs w:val="20"/>
              </w:rPr>
              <w:t>Appendi</w:t>
            </w:r>
            <w:r w:rsidR="000943CB" w:rsidRPr="007D3AFA">
              <w:rPr>
                <w:rFonts w:ascii="Calibri" w:hAnsi="Calibri" w:cs="Calibri"/>
                <w:b/>
                <w:bCs/>
                <w:szCs w:val="20"/>
              </w:rPr>
              <w:t>ces</w:t>
            </w:r>
          </w:p>
          <w:p w14:paraId="75B8E039" w14:textId="77777777" w:rsidR="00036B66" w:rsidRPr="007D3AFA" w:rsidRDefault="00036B66" w:rsidP="00852AB7">
            <w:pPr>
              <w:tabs>
                <w:tab w:val="left" w:pos="7290"/>
              </w:tabs>
              <w:rPr>
                <w:rFonts w:ascii="Calibri" w:hAnsi="Calibri" w:cs="Calibri"/>
                <w:szCs w:val="20"/>
              </w:rPr>
            </w:pPr>
          </w:p>
          <w:p w14:paraId="41799BFA" w14:textId="79381525" w:rsidR="000943CB" w:rsidRPr="007D3AFA" w:rsidRDefault="000943CB" w:rsidP="00852AB7">
            <w:pPr>
              <w:tabs>
                <w:tab w:val="left" w:pos="7290"/>
              </w:tabs>
              <w:rPr>
                <w:rFonts w:ascii="Calibri" w:hAnsi="Calibri" w:cs="Calibri"/>
                <w:szCs w:val="20"/>
              </w:rPr>
            </w:pPr>
            <w:r w:rsidRPr="007D3AFA">
              <w:rPr>
                <w:rFonts w:ascii="Calibri" w:hAnsi="Calibri" w:cs="Calibri"/>
                <w:szCs w:val="20"/>
              </w:rPr>
              <w:t>Appendix 1</w:t>
            </w:r>
          </w:p>
          <w:p w14:paraId="3BB0456E" w14:textId="77777777" w:rsidR="000943CB" w:rsidRPr="007D3AFA" w:rsidRDefault="000943CB" w:rsidP="00852AB7">
            <w:pPr>
              <w:tabs>
                <w:tab w:val="left" w:pos="7290"/>
              </w:tabs>
              <w:rPr>
                <w:rFonts w:ascii="Calibri" w:hAnsi="Calibri" w:cs="Calibri"/>
                <w:szCs w:val="20"/>
              </w:rPr>
            </w:pPr>
          </w:p>
          <w:p w14:paraId="3666FDC9" w14:textId="02F852DC" w:rsidR="00036B66" w:rsidRPr="007D3AFA" w:rsidRDefault="001A1B6E" w:rsidP="00852AB7">
            <w:pPr>
              <w:tabs>
                <w:tab w:val="left" w:pos="7290"/>
              </w:tabs>
              <w:rPr>
                <w:rFonts w:ascii="Calibri" w:hAnsi="Calibri" w:cs="Calibri"/>
                <w:szCs w:val="20"/>
              </w:rPr>
            </w:pPr>
            <w:r w:rsidRPr="007D3AFA">
              <w:rPr>
                <w:rFonts w:ascii="Calibri" w:hAnsi="Calibri" w:cs="Calibri"/>
                <w:szCs w:val="20"/>
              </w:rPr>
              <w:t>S15 TRANSFER OF OWNERSHIP V9FA</w:t>
            </w:r>
            <w:r w:rsidR="00E07460" w:rsidRPr="007D3AFA">
              <w:rPr>
                <w:rFonts w:ascii="Calibri" w:hAnsi="Calibri" w:cs="Calibri"/>
                <w:szCs w:val="20"/>
              </w:rPr>
              <w:t xml:space="preserve"> </w:t>
            </w:r>
            <w:r w:rsidR="00E07460" w:rsidRPr="007D3AFA">
              <w:rPr>
                <w:rFonts w:ascii="Calibri" w:hAnsi="Calibri" w:cs="Calibri"/>
                <w:b/>
                <w:bCs/>
                <w:szCs w:val="20"/>
              </w:rPr>
              <w:t>and</w:t>
            </w:r>
            <w:r w:rsidR="00E07460" w:rsidRPr="007D3AFA">
              <w:rPr>
                <w:rFonts w:ascii="Calibri" w:hAnsi="Calibri" w:cs="Calibri"/>
                <w:szCs w:val="20"/>
              </w:rPr>
              <w:t xml:space="preserve"> Shared Supply Meter Point Transfer of Ownership Notification Template TRS_File Formats_V6FA </w:t>
            </w:r>
            <w:r w:rsidR="00421AA6" w:rsidRPr="007D3AFA">
              <w:rPr>
                <w:rFonts w:ascii="Calibri" w:hAnsi="Calibri" w:cs="Calibri"/>
                <w:szCs w:val="20"/>
              </w:rPr>
              <w:t>file records</w:t>
            </w:r>
            <w:r w:rsidR="008B09A6">
              <w:rPr>
                <w:rFonts w:ascii="Calibri" w:hAnsi="Calibri" w:cs="Calibri"/>
                <w:szCs w:val="20"/>
              </w:rPr>
              <w:t>:</w:t>
            </w:r>
          </w:p>
          <w:p w14:paraId="11AE2484" w14:textId="77777777" w:rsidR="008B09A6" w:rsidRDefault="008B09A6" w:rsidP="00852AB7">
            <w:pPr>
              <w:tabs>
                <w:tab w:val="left" w:pos="7290"/>
              </w:tabs>
              <w:rPr>
                <w:rFonts w:ascii="Calibri" w:hAnsi="Calibri" w:cs="Calibri"/>
                <w:color w:val="FF0000"/>
                <w:szCs w:val="20"/>
              </w:rPr>
            </w:pPr>
          </w:p>
          <w:bookmarkStart w:id="0" w:name="_MON_1768900621"/>
          <w:bookmarkEnd w:id="0"/>
          <w:p w14:paraId="43040E95" w14:textId="3B88FF12" w:rsidR="00F869C8" w:rsidRDefault="00394520" w:rsidP="00852AB7">
            <w:pPr>
              <w:tabs>
                <w:tab w:val="left" w:pos="7290"/>
              </w:tabs>
              <w:rPr>
                <w:rFonts w:ascii="Calibri" w:hAnsi="Calibri" w:cs="Calibri"/>
                <w:color w:val="FF0000"/>
                <w:szCs w:val="20"/>
              </w:rPr>
            </w:pPr>
            <w:r>
              <w:rPr>
                <w:rFonts w:ascii="Calibri" w:hAnsi="Calibri" w:cs="Calibri"/>
                <w:color w:val="FF0000"/>
                <w:szCs w:val="20"/>
              </w:rPr>
              <w:object w:dxaOrig="1487" w:dyaOrig="991" w14:anchorId="5FD67815">
                <v:shape id="_x0000_i1029" type="#_x0000_t75" style="width:1in;height:50.3pt" o:ole="">
                  <v:imagedata r:id="rId25" o:title=""/>
                </v:shape>
                <o:OLEObject Type="Embed" ProgID="Word.Document.12" ShapeID="_x0000_i1029" DrawAspect="Icon" ObjectID="_1769239413" r:id="rId26">
                  <o:FieldCodes>\s</o:FieldCodes>
                </o:OLEObject>
              </w:object>
            </w:r>
          </w:p>
          <w:bookmarkStart w:id="1" w:name="_MON_1768910692"/>
          <w:bookmarkEnd w:id="1"/>
          <w:p w14:paraId="10D15B8D" w14:textId="5541034C" w:rsidR="007D47B8" w:rsidRDefault="00165FD2" w:rsidP="00852AB7">
            <w:pPr>
              <w:tabs>
                <w:tab w:val="left" w:pos="7290"/>
              </w:tabs>
              <w:rPr>
                <w:rFonts w:ascii="Calibri" w:hAnsi="Calibri" w:cs="Calibri"/>
                <w:color w:val="FF0000"/>
                <w:szCs w:val="20"/>
              </w:rPr>
            </w:pPr>
            <w:r>
              <w:rPr>
                <w:rFonts w:ascii="Calibri" w:hAnsi="Calibri" w:cs="Calibri"/>
                <w:color w:val="FF0000"/>
                <w:szCs w:val="20"/>
              </w:rPr>
              <w:object w:dxaOrig="1487" w:dyaOrig="991" w14:anchorId="50CF0B47">
                <v:shape id="_x0000_i1030" type="#_x0000_t75" style="width:1in;height:50.3pt" o:ole="">
                  <v:imagedata r:id="rId27" o:title=""/>
                </v:shape>
                <o:OLEObject Type="Embed" ProgID="Word.Document.12" ShapeID="_x0000_i1030" DrawAspect="Icon" ObjectID="_1769239414" r:id="rId28">
                  <o:FieldCodes>\s</o:FieldCodes>
                </o:OLEObject>
              </w:object>
            </w:r>
          </w:p>
          <w:p w14:paraId="1DC422B5" w14:textId="037483FF" w:rsidR="007D47B8" w:rsidRPr="00DA1275" w:rsidRDefault="007D47B8" w:rsidP="00852AB7">
            <w:pPr>
              <w:tabs>
                <w:tab w:val="left" w:pos="7290"/>
              </w:tabs>
              <w:rPr>
                <w:rFonts w:ascii="Calibri" w:hAnsi="Calibri" w:cs="Calibri"/>
                <w:color w:val="FF0000"/>
                <w:szCs w:val="20"/>
              </w:rPr>
            </w:pPr>
          </w:p>
        </w:tc>
      </w:tr>
    </w:tbl>
    <w:p w14:paraId="1DC422B7" w14:textId="7904C652" w:rsidR="00407C41" w:rsidRPr="00870675" w:rsidRDefault="00407C41" w:rsidP="00407C41">
      <w:pPr>
        <w:pStyle w:val="Heading1"/>
        <w:rPr>
          <w:rFonts w:ascii="Calibri" w:hAnsi="Calibri" w:cs="Calibri"/>
        </w:rPr>
      </w:pPr>
      <w:r w:rsidRPr="00870675">
        <w:rPr>
          <w:rFonts w:ascii="Calibri" w:hAnsi="Calibri" w:cs="Calibri"/>
        </w:rPr>
        <w:lastRenderedPageBreak/>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BA" w14:textId="77777777" w:rsidTr="00FB1FA8">
        <w:trPr>
          <w:trHeight w:val="403"/>
        </w:trPr>
        <w:tc>
          <w:tcPr>
            <w:tcW w:w="1223" w:type="pct"/>
            <w:shd w:val="clear" w:color="auto" w:fill="B2ECFB" w:themeFill="accent5" w:themeFillTint="66"/>
            <w:vAlign w:val="center"/>
          </w:tcPr>
          <w:p w14:paraId="1DC422B8" w14:textId="77777777" w:rsidR="00407C41" w:rsidRPr="00870675" w:rsidRDefault="00407C41" w:rsidP="00876BE6">
            <w:pPr>
              <w:jc w:val="right"/>
              <w:rPr>
                <w:rFonts w:ascii="Calibri" w:hAnsi="Calibri" w:cs="Calibri"/>
                <w:szCs w:val="20"/>
              </w:rPr>
            </w:pPr>
            <w:r w:rsidRPr="00870675">
              <w:rPr>
                <w:rFonts w:ascii="Calibri" w:hAnsi="Calibri" w:cs="Calibri"/>
                <w:szCs w:val="20"/>
              </w:rPr>
              <w:t>Associated Change(s) and Title(s):</w:t>
            </w:r>
          </w:p>
        </w:tc>
        <w:tc>
          <w:tcPr>
            <w:tcW w:w="3777" w:type="pct"/>
            <w:vAlign w:val="center"/>
          </w:tcPr>
          <w:p w14:paraId="1DC422B9" w14:textId="5B4590DB" w:rsidR="00A11657" w:rsidRPr="00E97E52" w:rsidRDefault="00F51A9B" w:rsidP="00E97E52">
            <w:pPr>
              <w:rPr>
                <w:rFonts w:ascii="Calibri" w:hAnsi="Calibri" w:cs="Calibri"/>
                <w:szCs w:val="20"/>
              </w:rPr>
            </w:pPr>
            <w:r w:rsidRPr="00E97E52">
              <w:rPr>
                <w:rFonts w:ascii="Calibri" w:hAnsi="Calibri" w:cs="Calibri"/>
                <w:szCs w:val="20"/>
              </w:rPr>
              <w:t>N/A</w:t>
            </w:r>
            <w:r w:rsidR="003A58C6" w:rsidRPr="00E97E52">
              <w:rPr>
                <w:rFonts w:ascii="Calibri" w:hAnsi="Calibri" w:cs="Calibri"/>
                <w:szCs w:val="20"/>
              </w:rPr>
              <w:t xml:space="preserve"> </w:t>
            </w:r>
          </w:p>
        </w:tc>
      </w:tr>
    </w:tbl>
    <w:p w14:paraId="1DC422BB" w14:textId="473933B8" w:rsidR="00407C41" w:rsidRPr="00870675" w:rsidRDefault="00407C41" w:rsidP="00407C41">
      <w:pPr>
        <w:pStyle w:val="Heading1"/>
        <w:rPr>
          <w:rFonts w:ascii="Calibri" w:hAnsi="Calibri" w:cs="Calibri"/>
        </w:rPr>
      </w:pPr>
      <w:r w:rsidRPr="00870675">
        <w:rPr>
          <w:rFonts w:ascii="Calibri" w:hAnsi="Calibri" w:cs="Calibri"/>
        </w:rPr>
        <w:t>DSG</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BE" w14:textId="77777777" w:rsidTr="00FB1FA8">
        <w:trPr>
          <w:trHeight w:val="403"/>
        </w:trPr>
        <w:tc>
          <w:tcPr>
            <w:tcW w:w="1223" w:type="pct"/>
            <w:shd w:val="clear" w:color="auto" w:fill="B2ECFB" w:themeFill="accent5" w:themeFillTint="66"/>
            <w:vAlign w:val="center"/>
          </w:tcPr>
          <w:p w14:paraId="1DC422BC" w14:textId="77777777" w:rsidR="00407C41" w:rsidRPr="00870675" w:rsidRDefault="00407C41" w:rsidP="00876BE6">
            <w:pPr>
              <w:jc w:val="right"/>
              <w:rPr>
                <w:rFonts w:ascii="Calibri" w:hAnsi="Calibri" w:cs="Calibri"/>
                <w:szCs w:val="20"/>
              </w:rPr>
            </w:pPr>
            <w:r w:rsidRPr="00870675">
              <w:rPr>
                <w:rFonts w:ascii="Calibri" w:hAnsi="Calibri" w:cs="Calibri"/>
                <w:szCs w:val="20"/>
              </w:rPr>
              <w:t>Target DSG discussion date:</w:t>
            </w:r>
          </w:p>
        </w:tc>
        <w:tc>
          <w:tcPr>
            <w:tcW w:w="3777" w:type="pct"/>
            <w:vAlign w:val="center"/>
          </w:tcPr>
          <w:p w14:paraId="1DC422BD" w14:textId="2268195F" w:rsidR="00407C41" w:rsidRPr="00870675" w:rsidRDefault="00DA7254" w:rsidP="00876BE6">
            <w:pPr>
              <w:rPr>
                <w:rFonts w:ascii="Calibri" w:hAnsi="Calibri" w:cs="Calibri"/>
                <w:szCs w:val="20"/>
              </w:rPr>
            </w:pPr>
            <w:r>
              <w:rPr>
                <w:rFonts w:ascii="Calibri" w:hAnsi="Calibri" w:cs="Calibri"/>
              </w:rPr>
              <w:t>19</w:t>
            </w:r>
            <w:r w:rsidR="005075A9">
              <w:rPr>
                <w:rFonts w:ascii="Calibri" w:hAnsi="Calibri" w:cs="Calibri"/>
              </w:rPr>
              <w:t>/</w:t>
            </w:r>
            <w:r>
              <w:rPr>
                <w:rFonts w:ascii="Calibri" w:hAnsi="Calibri" w:cs="Calibri"/>
              </w:rPr>
              <w:t>02</w:t>
            </w:r>
            <w:r w:rsidR="005075A9">
              <w:rPr>
                <w:rFonts w:ascii="Calibri" w:hAnsi="Calibri" w:cs="Calibri"/>
              </w:rPr>
              <w:t>/202</w:t>
            </w:r>
            <w:r w:rsidR="003F7198">
              <w:rPr>
                <w:rFonts w:ascii="Calibri" w:hAnsi="Calibri" w:cs="Calibri"/>
              </w:rPr>
              <w:t>4</w:t>
            </w:r>
          </w:p>
        </w:tc>
      </w:tr>
      <w:tr w:rsidR="00407C41" w:rsidRPr="00870675" w14:paraId="1DC422C1" w14:textId="77777777" w:rsidTr="00FB1FA8">
        <w:trPr>
          <w:trHeight w:val="403"/>
        </w:trPr>
        <w:tc>
          <w:tcPr>
            <w:tcW w:w="1223" w:type="pct"/>
            <w:shd w:val="clear" w:color="auto" w:fill="B2ECFB" w:themeFill="accent5" w:themeFillTint="66"/>
            <w:vAlign w:val="center"/>
          </w:tcPr>
          <w:p w14:paraId="1DC422BF" w14:textId="77777777" w:rsidR="00407C41" w:rsidRPr="00870675" w:rsidRDefault="00407C41" w:rsidP="00876BE6">
            <w:pPr>
              <w:jc w:val="right"/>
              <w:rPr>
                <w:rFonts w:ascii="Calibri" w:hAnsi="Calibri" w:cs="Calibri"/>
                <w:szCs w:val="20"/>
              </w:rPr>
            </w:pPr>
            <w:r w:rsidRPr="00870675">
              <w:rPr>
                <w:rFonts w:ascii="Calibri" w:hAnsi="Calibri" w:cs="Calibri"/>
                <w:szCs w:val="20"/>
              </w:rPr>
              <w:t>Any further information:</w:t>
            </w:r>
          </w:p>
        </w:tc>
        <w:tc>
          <w:tcPr>
            <w:tcW w:w="3777" w:type="pct"/>
            <w:vAlign w:val="center"/>
          </w:tcPr>
          <w:p w14:paraId="1DC422C0" w14:textId="56310F2A" w:rsidR="00407C41" w:rsidRPr="00870675" w:rsidRDefault="00FF3660" w:rsidP="00876BE6">
            <w:pPr>
              <w:rPr>
                <w:rFonts w:ascii="Calibri" w:hAnsi="Calibri" w:cs="Calibri"/>
                <w:szCs w:val="20"/>
              </w:rPr>
            </w:pPr>
            <w:r w:rsidRPr="00FF3660">
              <w:rPr>
                <w:rFonts w:ascii="Calibri" w:hAnsi="Calibri" w:cs="Calibri"/>
                <w:szCs w:val="20"/>
              </w:rPr>
              <w:t>To present the key points of this pack and discuss any comments as a result or already provided from the Detailed Design Change Pack representations.</w:t>
            </w:r>
          </w:p>
        </w:tc>
      </w:tr>
    </w:tbl>
    <w:p w14:paraId="1DC422C2" w14:textId="78820477" w:rsidR="00407C41" w:rsidRPr="00870675" w:rsidRDefault="00407C41" w:rsidP="00407C41">
      <w:pPr>
        <w:pStyle w:val="Heading1"/>
        <w:rPr>
          <w:rFonts w:ascii="Calibri" w:hAnsi="Calibri" w:cs="Calibri"/>
        </w:rPr>
      </w:pPr>
      <w:r w:rsidRPr="00870675">
        <w:rPr>
          <w:rFonts w:ascii="Calibri" w:hAnsi="Calibri" w:cs="Calibri"/>
        </w:rPr>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C5" w14:textId="77777777" w:rsidTr="00FB1FA8">
        <w:trPr>
          <w:trHeight w:val="403"/>
        </w:trPr>
        <w:tc>
          <w:tcPr>
            <w:tcW w:w="1223" w:type="pct"/>
            <w:shd w:val="clear" w:color="auto" w:fill="B2ECFB" w:themeFill="accent5" w:themeFillTint="66"/>
            <w:vAlign w:val="center"/>
          </w:tcPr>
          <w:p w14:paraId="1DC422C3" w14:textId="77777777" w:rsidR="00407C41" w:rsidRPr="00870675" w:rsidRDefault="00407C41" w:rsidP="00876BE6">
            <w:pPr>
              <w:jc w:val="right"/>
              <w:rPr>
                <w:rFonts w:ascii="Calibri" w:hAnsi="Calibri" w:cs="Calibri"/>
                <w:szCs w:val="20"/>
              </w:rPr>
            </w:pPr>
            <w:r w:rsidRPr="00870675">
              <w:rPr>
                <w:rFonts w:ascii="Calibri" w:hAnsi="Calibri" w:cs="Calibri"/>
                <w:szCs w:val="20"/>
              </w:rPr>
              <w:t>Target Release:</w:t>
            </w:r>
          </w:p>
        </w:tc>
        <w:tc>
          <w:tcPr>
            <w:tcW w:w="3777" w:type="pct"/>
            <w:vAlign w:val="center"/>
          </w:tcPr>
          <w:p w14:paraId="1DC422C4" w14:textId="3491D9BD" w:rsidR="00407C41" w:rsidRPr="00870675" w:rsidRDefault="00FA3F4F" w:rsidP="00876BE6">
            <w:pPr>
              <w:rPr>
                <w:rFonts w:ascii="Calibri" w:hAnsi="Calibri" w:cs="Calibri"/>
                <w:szCs w:val="20"/>
              </w:rPr>
            </w:pPr>
            <w:r w:rsidRPr="00E97E52">
              <w:rPr>
                <w:rFonts w:ascii="Calibri" w:hAnsi="Calibri" w:cs="Calibri"/>
              </w:rPr>
              <w:t xml:space="preserve">Release: </w:t>
            </w:r>
            <w:r w:rsidR="003F7198">
              <w:rPr>
                <w:rFonts w:ascii="Calibri" w:hAnsi="Calibri" w:cs="Calibri"/>
              </w:rPr>
              <w:t xml:space="preserve">June </w:t>
            </w:r>
            <w:r w:rsidR="00F51A9B" w:rsidRPr="00E97E52">
              <w:rPr>
                <w:rFonts w:ascii="Calibri" w:hAnsi="Calibri" w:cs="Calibri"/>
              </w:rPr>
              <w:t>2024</w:t>
            </w:r>
          </w:p>
        </w:tc>
      </w:tr>
      <w:tr w:rsidR="00407C41" w:rsidRPr="00870675" w14:paraId="1DC422C8" w14:textId="77777777" w:rsidTr="00FB1FA8">
        <w:trPr>
          <w:trHeight w:val="403"/>
        </w:trPr>
        <w:tc>
          <w:tcPr>
            <w:tcW w:w="1223" w:type="pct"/>
            <w:shd w:val="clear" w:color="auto" w:fill="B2ECFB" w:themeFill="accent5" w:themeFillTint="66"/>
            <w:vAlign w:val="center"/>
          </w:tcPr>
          <w:p w14:paraId="1DC422C6" w14:textId="77777777" w:rsidR="00407C41" w:rsidRPr="00870675" w:rsidRDefault="00407C41" w:rsidP="00876BE6">
            <w:pPr>
              <w:jc w:val="right"/>
              <w:rPr>
                <w:rFonts w:ascii="Calibri" w:hAnsi="Calibri" w:cs="Calibri"/>
                <w:szCs w:val="20"/>
              </w:rPr>
            </w:pPr>
            <w:r w:rsidRPr="00870675">
              <w:rPr>
                <w:rFonts w:ascii="Calibri" w:hAnsi="Calibri" w:cs="Calibri"/>
                <w:szCs w:val="20"/>
              </w:rPr>
              <w:t>Status:</w:t>
            </w:r>
          </w:p>
        </w:tc>
        <w:tc>
          <w:tcPr>
            <w:tcW w:w="3777" w:type="pct"/>
            <w:vAlign w:val="center"/>
          </w:tcPr>
          <w:p w14:paraId="1DC422C7" w14:textId="13816CC1" w:rsidR="00407C41" w:rsidRPr="00870675" w:rsidRDefault="00D03A98" w:rsidP="00876BE6">
            <w:pPr>
              <w:rPr>
                <w:rFonts w:ascii="Calibri" w:hAnsi="Calibri" w:cs="Calibri"/>
                <w:szCs w:val="20"/>
              </w:rPr>
            </w:pPr>
            <w:r>
              <w:rPr>
                <w:rFonts w:ascii="Calibri" w:hAnsi="Calibri" w:cs="Calibri"/>
                <w:szCs w:val="20"/>
              </w:rPr>
              <w:t>For Approval</w:t>
            </w:r>
          </w:p>
        </w:tc>
      </w:tr>
    </w:tbl>
    <w:p w14:paraId="1DC422C9" w14:textId="77777777" w:rsidR="007229EF" w:rsidRDefault="007229EF" w:rsidP="007229EF">
      <w:pPr>
        <w:rPr>
          <w:rFonts w:ascii="Calibri" w:hAnsi="Calibri" w:cs="Calibri"/>
        </w:rPr>
      </w:pPr>
    </w:p>
    <w:p w14:paraId="024F4650" w14:textId="77777777" w:rsidR="00567322" w:rsidRDefault="00567322" w:rsidP="007229EF">
      <w:pPr>
        <w:rPr>
          <w:rFonts w:ascii="Calibri" w:hAnsi="Calibri" w:cs="Calibri"/>
        </w:rPr>
      </w:pPr>
    </w:p>
    <w:p w14:paraId="190F62E4" w14:textId="77777777" w:rsidR="008B09A6" w:rsidRDefault="008B09A6" w:rsidP="007229EF">
      <w:pPr>
        <w:rPr>
          <w:rFonts w:ascii="Calibri" w:hAnsi="Calibri" w:cs="Calibri"/>
        </w:rPr>
      </w:pPr>
    </w:p>
    <w:p w14:paraId="181F0763" w14:textId="77777777" w:rsidR="008B09A6" w:rsidRDefault="008B09A6" w:rsidP="007229EF">
      <w:pPr>
        <w:rPr>
          <w:rFonts w:ascii="Calibri" w:hAnsi="Calibri" w:cs="Calibri"/>
        </w:rPr>
      </w:pPr>
    </w:p>
    <w:p w14:paraId="1EFE6211" w14:textId="77777777" w:rsidR="008B09A6" w:rsidRDefault="008B09A6" w:rsidP="007229EF">
      <w:pPr>
        <w:rPr>
          <w:rFonts w:ascii="Calibri" w:hAnsi="Calibri" w:cs="Calibri"/>
        </w:rPr>
      </w:pPr>
    </w:p>
    <w:p w14:paraId="76499FE3" w14:textId="77777777" w:rsidR="008B09A6" w:rsidRDefault="008B09A6" w:rsidP="007229EF">
      <w:pPr>
        <w:rPr>
          <w:rFonts w:ascii="Calibri" w:hAnsi="Calibri" w:cs="Calibri"/>
        </w:rPr>
      </w:pPr>
    </w:p>
    <w:p w14:paraId="4FF58906" w14:textId="77777777" w:rsidR="008B09A6" w:rsidRDefault="008B09A6" w:rsidP="007229EF">
      <w:pPr>
        <w:rPr>
          <w:rFonts w:ascii="Calibri" w:hAnsi="Calibri" w:cs="Calibri"/>
        </w:rPr>
      </w:pPr>
    </w:p>
    <w:p w14:paraId="4003BC3C" w14:textId="77777777" w:rsidR="008B09A6" w:rsidRDefault="008B09A6" w:rsidP="007229EF">
      <w:pPr>
        <w:rPr>
          <w:rFonts w:ascii="Calibri" w:hAnsi="Calibri" w:cs="Calibri"/>
        </w:rPr>
      </w:pPr>
    </w:p>
    <w:p w14:paraId="7914F1BF" w14:textId="77777777" w:rsidR="008B09A6" w:rsidRDefault="008B09A6" w:rsidP="007229EF">
      <w:pPr>
        <w:rPr>
          <w:rFonts w:ascii="Calibri" w:hAnsi="Calibri" w:cs="Calibri"/>
        </w:rPr>
      </w:pPr>
    </w:p>
    <w:p w14:paraId="7AA54C58" w14:textId="77777777" w:rsidR="008B09A6" w:rsidRDefault="008B09A6" w:rsidP="007229EF">
      <w:pPr>
        <w:rPr>
          <w:rFonts w:ascii="Calibri" w:hAnsi="Calibri" w:cs="Calibri"/>
        </w:rPr>
      </w:pPr>
    </w:p>
    <w:p w14:paraId="5EE66DCD" w14:textId="77777777" w:rsidR="008B09A6" w:rsidRDefault="008B09A6" w:rsidP="007229EF">
      <w:pPr>
        <w:rPr>
          <w:rFonts w:ascii="Calibri" w:hAnsi="Calibri" w:cs="Calibri"/>
        </w:rPr>
      </w:pPr>
    </w:p>
    <w:p w14:paraId="6A55DBAF" w14:textId="77777777" w:rsidR="008B09A6" w:rsidRDefault="008B09A6" w:rsidP="007229EF">
      <w:pPr>
        <w:rPr>
          <w:rFonts w:ascii="Calibri" w:hAnsi="Calibri" w:cs="Calibri"/>
        </w:rPr>
      </w:pPr>
    </w:p>
    <w:p w14:paraId="0ACEA0B4" w14:textId="77777777" w:rsidR="00567322" w:rsidRDefault="00567322" w:rsidP="007229EF">
      <w:pPr>
        <w:rPr>
          <w:rFonts w:ascii="Calibri" w:hAnsi="Calibri" w:cs="Calibri"/>
        </w:rPr>
      </w:pPr>
    </w:p>
    <w:p w14:paraId="5D2B4037" w14:textId="77777777" w:rsidR="00567322" w:rsidRDefault="00567322" w:rsidP="007229EF">
      <w:pPr>
        <w:rPr>
          <w:rFonts w:ascii="Calibri" w:hAnsi="Calibri" w:cs="Calibri"/>
        </w:rPr>
      </w:pPr>
    </w:p>
    <w:p w14:paraId="6869657A" w14:textId="77777777" w:rsidR="00567322" w:rsidRDefault="00567322" w:rsidP="007229EF">
      <w:pPr>
        <w:rPr>
          <w:rFonts w:ascii="Calibri" w:hAnsi="Calibri" w:cs="Calibri"/>
        </w:rPr>
      </w:pPr>
    </w:p>
    <w:p w14:paraId="3C26C1E4" w14:textId="77777777" w:rsidR="00567322" w:rsidRDefault="00567322" w:rsidP="007229EF">
      <w:pPr>
        <w:rPr>
          <w:rFonts w:ascii="Calibri" w:hAnsi="Calibri" w:cs="Calibri"/>
        </w:rPr>
      </w:pPr>
    </w:p>
    <w:p w14:paraId="4BBD6ECB" w14:textId="77777777" w:rsidR="00567322" w:rsidRDefault="00567322" w:rsidP="007229EF">
      <w:pPr>
        <w:rPr>
          <w:rFonts w:ascii="Calibri" w:hAnsi="Calibri" w:cs="Calibri"/>
        </w:rPr>
      </w:pPr>
    </w:p>
    <w:p w14:paraId="49F97BF1" w14:textId="77777777" w:rsidR="00567322" w:rsidRDefault="00567322" w:rsidP="007229EF">
      <w:pPr>
        <w:rPr>
          <w:rFonts w:ascii="Calibri" w:hAnsi="Calibri" w:cs="Calibri"/>
        </w:rPr>
      </w:pPr>
    </w:p>
    <w:p w14:paraId="109F0BEC" w14:textId="77777777" w:rsidR="00567322" w:rsidRPr="00870675" w:rsidRDefault="00567322" w:rsidP="007229EF">
      <w:pPr>
        <w:rPr>
          <w:rFonts w:ascii="Calibri" w:hAnsi="Calibri" w:cs="Calibri"/>
        </w:rPr>
      </w:pPr>
    </w:p>
    <w:p w14:paraId="023767DE" w14:textId="38B63998" w:rsidR="00345AC5" w:rsidRPr="00870675" w:rsidRDefault="00345AC5" w:rsidP="00345AC5">
      <w:pPr>
        <w:pStyle w:val="Title"/>
        <w:rPr>
          <w:rFonts w:ascii="Calibri" w:hAnsi="Calibri" w:cs="Calibri"/>
        </w:rPr>
      </w:pPr>
      <w:r w:rsidRPr="00870675">
        <w:rPr>
          <w:rFonts w:ascii="Calibri" w:hAnsi="Calibri" w:cs="Calibri"/>
        </w:rPr>
        <w:lastRenderedPageBreak/>
        <w:t>Industry Response Detailed Design Review</w:t>
      </w:r>
    </w:p>
    <w:p w14:paraId="3B3181B9"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eastAsia="Times New Roman" w:cs="Arial"/>
          <w:color w:val="000000"/>
          <w:shd w:val="clear" w:color="auto" w:fill="E1E3E6"/>
        </w:rPr>
        <w:t>«RangeStart:HDS»</w:t>
      </w:r>
      <w:r w:rsidRPr="00A26C3C">
        <w:rPr>
          <w:rFonts w:eastAsia="Times New Roman" w:cs="Arial"/>
        </w:rPr>
        <w:t> </w:t>
      </w:r>
      <w:r w:rsidRPr="00A26C3C">
        <w:rPr>
          <w:rFonts w:eastAsia="Times New Roman" w:cs="Arial"/>
        </w:rPr>
        <w:br/>
        <w:t> </w:t>
      </w:r>
      <w:r w:rsidRPr="00A26C3C">
        <w:rPr>
          <w:rFonts w:eastAsia="Times New Roman" w:cs="Arial"/>
        </w:rPr>
        <w:br/>
      </w:r>
      <w:r w:rsidRPr="00A26C3C">
        <w:rPr>
          <w:rFonts w:ascii="Calibri" w:eastAsia="Times New Roman" w:hAnsi="Calibri" w:cs="Calibri"/>
          <w:b/>
          <w:bCs/>
          <w:color w:val="3E5AA8"/>
          <w:sz w:val="28"/>
          <w:szCs w:val="28"/>
        </w:rPr>
        <w:t>Change Representation</w:t>
      </w:r>
      <w:r w:rsidRPr="00A26C3C">
        <w:rPr>
          <w:rFonts w:ascii="Calibri" w:eastAsia="Times New Roman" w:hAnsi="Calibri" w:cs="Calibri"/>
        </w:rPr>
        <w:t>  </w:t>
      </w:r>
    </w:p>
    <w:p w14:paraId="754A6421"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ascii="Calibri" w:eastAsia="Times New Roman" w:hAnsi="Calibri" w:cs="Calibri"/>
        </w:rPr>
        <w:t>(To be completed by User and returned for response) </w:t>
      </w:r>
    </w:p>
    <w:p w14:paraId="41F04298" w14:textId="77777777" w:rsidR="008317A5" w:rsidRPr="00A26C3C" w:rsidRDefault="008317A5" w:rsidP="008317A5">
      <w:pPr>
        <w:spacing w:after="0" w:line="240" w:lineRule="auto"/>
        <w:textAlignment w:val="baseline"/>
        <w:rPr>
          <w:rFonts w:ascii="Segoe UI" w:eastAsia="Times New Roman" w:hAnsi="Segoe UI" w:cs="Segoe UI"/>
          <w:b/>
          <w:bCs/>
          <w:color w:val="3E5AA8"/>
          <w:sz w:val="18"/>
          <w:szCs w:val="18"/>
        </w:rPr>
      </w:pPr>
      <w:r w:rsidRPr="00A26C3C">
        <w:rPr>
          <w:rFonts w:ascii="Calibri" w:eastAsia="Times New Roman" w:hAnsi="Calibri" w:cs="Calibri"/>
          <w:b/>
          <w:bCs/>
          <w:i/>
          <w:iCs/>
        </w:rPr>
        <w:t>Please consider any commercial impacts to your organisation that Xoserve need to be aware of when formulating your response</w:t>
      </w:r>
      <w:r w:rsidRPr="00A26C3C">
        <w:rPr>
          <w:rFonts w:ascii="Calibri" w:eastAsia="Times New Roman" w:hAnsi="Calibri" w:cs="Calibri"/>
          <w:b/>
          <w:bCs/>
        </w:rPr>
        <w:t> </w:t>
      </w:r>
    </w:p>
    <w:p w14:paraId="39379DC2"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ascii="Calibri" w:eastAsia="Times New Roman" w:hAnsi="Calibri"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8317A5" w:rsidRPr="00A26C3C" w14:paraId="761B383A" w14:textId="77777777" w:rsidTr="008F2CD2">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hideMark/>
          </w:tcPr>
          <w:p w14:paraId="25ABDB78"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D0F42B7"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Organisation: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F4231"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«h1_organisation»</w:t>
            </w:r>
            <w:r w:rsidRPr="00A26C3C">
              <w:rPr>
                <w:rFonts w:eastAsia="Times New Roman" w:cs="Arial"/>
              </w:rPr>
              <w:t> </w:t>
            </w:r>
          </w:p>
        </w:tc>
      </w:tr>
      <w:tr w:rsidR="008317A5" w:rsidRPr="00A26C3C" w14:paraId="57AC155C" w14:textId="77777777" w:rsidTr="008F2CD2">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48EE87" w14:textId="77777777" w:rsidR="008317A5" w:rsidRPr="00A26C3C" w:rsidRDefault="008317A5" w:rsidP="008F2CD2">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1F3626C"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Name: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3979C"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«h1_name»</w:t>
            </w:r>
            <w:r w:rsidRPr="00A26C3C">
              <w:rPr>
                <w:rFonts w:eastAsia="Times New Roman" w:cs="Arial"/>
              </w:rPr>
              <w:t> </w:t>
            </w:r>
          </w:p>
        </w:tc>
      </w:tr>
      <w:tr w:rsidR="008317A5" w:rsidRPr="00A26C3C" w14:paraId="1D1AC4DB" w14:textId="77777777" w:rsidTr="008F2CD2">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BC5484" w14:textId="77777777" w:rsidR="008317A5" w:rsidRPr="00A26C3C" w:rsidRDefault="008317A5" w:rsidP="008F2CD2">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770353F2"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Email: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B85ED4"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«h1_email»</w:t>
            </w:r>
            <w:r w:rsidRPr="00A26C3C">
              <w:rPr>
                <w:rFonts w:eastAsia="Times New Roman" w:cs="Arial"/>
              </w:rPr>
              <w:t> </w:t>
            </w:r>
          </w:p>
        </w:tc>
      </w:tr>
      <w:tr w:rsidR="008317A5" w:rsidRPr="00A26C3C" w14:paraId="3943227E" w14:textId="77777777" w:rsidTr="008F2CD2">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FED73B" w14:textId="77777777" w:rsidR="008317A5" w:rsidRPr="00A26C3C" w:rsidRDefault="008317A5" w:rsidP="008F2CD2">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1993CBD3"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Telephone: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F2BE0"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«h1_telephone»</w:t>
            </w:r>
            <w:r w:rsidRPr="00A26C3C">
              <w:rPr>
                <w:rFonts w:eastAsia="Times New Roman" w:cs="Arial"/>
              </w:rPr>
              <w:t> </w:t>
            </w:r>
          </w:p>
        </w:tc>
      </w:tr>
      <w:tr w:rsidR="008317A5" w:rsidRPr="00A26C3C" w14:paraId="0061E860"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F8F07C0"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2931A3"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«h1_userDataStatus»</w:t>
            </w:r>
            <w:r w:rsidRPr="00A26C3C">
              <w:rPr>
                <w:rFonts w:eastAsia="Times New Roman" w:cs="Arial"/>
              </w:rPr>
              <w:t> </w:t>
            </w:r>
          </w:p>
        </w:tc>
      </w:tr>
      <w:tr w:rsidR="008317A5" w:rsidRPr="00A26C3C" w14:paraId="2481F80D"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71C5A28"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5BB7B9D"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«h1_commercial_impacts»</w:t>
            </w:r>
            <w:r w:rsidRPr="00A26C3C">
              <w:rPr>
                <w:rFonts w:eastAsia="Times New Roman" w:cs="Arial"/>
              </w:rPr>
              <w:t> </w:t>
            </w:r>
          </w:p>
        </w:tc>
      </w:tr>
      <w:tr w:rsidR="008317A5" w:rsidRPr="00A26C3C" w14:paraId="25F2EA7F"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2915BF2D"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53DA85"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«h1_consultation»</w:t>
            </w:r>
            <w:r w:rsidRPr="00A26C3C">
              <w:rPr>
                <w:rFonts w:eastAsia="Times New Roman" w:cs="Arial"/>
              </w:rPr>
              <w:t> </w:t>
            </w:r>
          </w:p>
        </w:tc>
      </w:tr>
      <w:tr w:rsidR="008317A5" w:rsidRPr="00A26C3C" w14:paraId="4505E401" w14:textId="77777777" w:rsidTr="008F2CD2">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731ADD3B"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A60B21"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«h1_userDataComments»</w:t>
            </w:r>
            <w:r w:rsidRPr="00A26C3C">
              <w:rPr>
                <w:rFonts w:eastAsia="Times New Roman" w:cs="Arial"/>
              </w:rPr>
              <w:t> </w:t>
            </w:r>
          </w:p>
        </w:tc>
      </w:tr>
    </w:tbl>
    <w:p w14:paraId="0E08CD3D"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eastAsia="Times New Roman" w:cs="Arial"/>
        </w:rPr>
        <w:t> </w:t>
      </w:r>
    </w:p>
    <w:p w14:paraId="02B64C98" w14:textId="77777777" w:rsidR="008317A5" w:rsidRPr="00A26C3C" w:rsidRDefault="008317A5" w:rsidP="008317A5">
      <w:pPr>
        <w:spacing w:after="0" w:line="240" w:lineRule="auto"/>
        <w:textAlignment w:val="baseline"/>
        <w:rPr>
          <w:rFonts w:ascii="Segoe UI" w:eastAsia="Times New Roman" w:hAnsi="Segoe UI" w:cs="Segoe UI"/>
          <w:b/>
          <w:bCs/>
          <w:color w:val="3E5AA8"/>
          <w:sz w:val="18"/>
          <w:szCs w:val="18"/>
        </w:rPr>
      </w:pPr>
      <w:r w:rsidRPr="00A26C3C">
        <w:rPr>
          <w:rFonts w:ascii="Calibri" w:eastAsia="Times New Roman"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8317A5" w:rsidRPr="00A26C3C" w14:paraId="3AFC52D7" w14:textId="77777777" w:rsidTr="008F2CD2">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26A515DF" w14:textId="77777777" w:rsidR="008317A5" w:rsidRPr="00A26C3C" w:rsidRDefault="008317A5" w:rsidP="008F2CD2">
            <w:pPr>
              <w:spacing w:after="0" w:line="240" w:lineRule="auto"/>
              <w:jc w:val="right"/>
              <w:textAlignment w:val="baseline"/>
              <w:rPr>
                <w:rFonts w:ascii="Times New Roman" w:eastAsia="Times New Roman" w:hAnsi="Times New Roman" w:cs="Times New Roman"/>
                <w:sz w:val="24"/>
                <w:szCs w:val="24"/>
              </w:rPr>
            </w:pPr>
            <w:r w:rsidRPr="00A26C3C">
              <w:rPr>
                <w:rFonts w:ascii="Calibri" w:eastAsia="Times New Roman" w:hAnsi="Calibri" w:cs="Calibri"/>
              </w:rPr>
              <w:t>Xoserve Response to Organisations Comments: </w:t>
            </w:r>
          </w:p>
        </w:tc>
        <w:tc>
          <w:tcPr>
            <w:tcW w:w="7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4DDC3" w14:textId="77777777" w:rsidR="008317A5" w:rsidRPr="00A26C3C" w:rsidRDefault="008317A5" w:rsidP="008F2CD2">
            <w:pPr>
              <w:spacing w:after="0" w:line="240" w:lineRule="auto"/>
              <w:textAlignment w:val="baseline"/>
              <w:rPr>
                <w:rFonts w:ascii="Times New Roman" w:eastAsia="Times New Roman" w:hAnsi="Times New Roman" w:cs="Times New Roman"/>
                <w:sz w:val="24"/>
                <w:szCs w:val="24"/>
              </w:rPr>
            </w:pPr>
            <w:r w:rsidRPr="00A26C3C">
              <w:rPr>
                <w:rFonts w:eastAsia="Times New Roman" w:cs="Arial"/>
                <w:color w:val="000000"/>
                <w:shd w:val="clear" w:color="auto" w:fill="E1E3E6"/>
              </w:rPr>
              <w:t>«h1_xoserveResponse»</w:t>
            </w:r>
            <w:r w:rsidRPr="00A26C3C">
              <w:rPr>
                <w:rFonts w:eastAsia="Times New Roman" w:cs="Arial"/>
              </w:rPr>
              <w:t> </w:t>
            </w:r>
          </w:p>
        </w:tc>
      </w:tr>
    </w:tbl>
    <w:p w14:paraId="7D02C324"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eastAsia="Times New Roman" w:cs="Arial"/>
        </w:rPr>
        <w:t> </w:t>
      </w:r>
    </w:p>
    <w:p w14:paraId="6E052F64"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ascii="Calibri" w:eastAsia="Times New Roman" w:hAnsi="Calibri" w:cs="Calibri"/>
        </w:rPr>
        <w:t xml:space="preserve">Please send the completed representation response to </w:t>
      </w:r>
      <w:hyperlink r:id="rId29" w:tgtFrame="_blank" w:history="1">
        <w:r w:rsidRPr="00A26C3C">
          <w:rPr>
            <w:rFonts w:ascii="Calibri" w:eastAsia="Times New Roman" w:hAnsi="Calibri" w:cs="Calibri"/>
            <w:color w:val="6440A3"/>
            <w:u w:val="single"/>
          </w:rPr>
          <w:t>uklink@xoserve.com</w:t>
        </w:r>
      </w:hyperlink>
      <w:r w:rsidRPr="00A26C3C">
        <w:rPr>
          <w:rFonts w:ascii="Calibri" w:eastAsia="Times New Roman" w:hAnsi="Calibri" w:cs="Calibri"/>
        </w:rPr>
        <w:t>  </w:t>
      </w:r>
    </w:p>
    <w:p w14:paraId="57F7FE25"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eastAsia="Times New Roman" w:cs="Arial"/>
        </w:rPr>
        <w:t> </w:t>
      </w:r>
    </w:p>
    <w:p w14:paraId="5FDDC428" w14:textId="77777777" w:rsidR="008317A5" w:rsidRPr="00A26C3C" w:rsidRDefault="008317A5" w:rsidP="008317A5">
      <w:pPr>
        <w:spacing w:after="0" w:line="240" w:lineRule="auto"/>
        <w:textAlignment w:val="baseline"/>
        <w:rPr>
          <w:rFonts w:ascii="Segoe UI" w:eastAsia="Times New Roman" w:hAnsi="Segoe UI" w:cs="Segoe UI"/>
          <w:sz w:val="18"/>
          <w:szCs w:val="18"/>
        </w:rPr>
      </w:pPr>
      <w:r w:rsidRPr="00A26C3C">
        <w:rPr>
          <w:rFonts w:eastAsia="Times New Roman" w:cs="Arial"/>
          <w:color w:val="000000"/>
          <w:shd w:val="clear" w:color="auto" w:fill="E1E3E6"/>
        </w:rPr>
        <w:t>«RangeEnd:HDS»</w:t>
      </w:r>
      <w:r w:rsidRPr="00A26C3C">
        <w:rPr>
          <w:rFonts w:eastAsia="Times New Roman" w:cs="Arial"/>
        </w:rPr>
        <w:t> </w:t>
      </w:r>
    </w:p>
    <w:p w14:paraId="2568BC53" w14:textId="77777777" w:rsidR="00671A52" w:rsidRDefault="00671A52" w:rsidP="00BF4800">
      <w:pPr>
        <w:pStyle w:val="Title"/>
      </w:pPr>
    </w:p>
    <w:p w14:paraId="2768C3AB" w14:textId="77777777" w:rsidR="00671A52" w:rsidRDefault="00671A52" w:rsidP="00BF4800">
      <w:pPr>
        <w:pStyle w:val="Title"/>
      </w:pPr>
    </w:p>
    <w:p w14:paraId="3847524F" w14:textId="77777777" w:rsidR="008317A5" w:rsidRDefault="008317A5" w:rsidP="008317A5"/>
    <w:p w14:paraId="1FE8B2A8" w14:textId="77777777" w:rsidR="008317A5" w:rsidRDefault="008317A5" w:rsidP="008317A5"/>
    <w:p w14:paraId="3FD2DCCB" w14:textId="77777777" w:rsidR="008317A5" w:rsidRDefault="008317A5" w:rsidP="008317A5"/>
    <w:p w14:paraId="52C95C87" w14:textId="77777777" w:rsidR="008317A5" w:rsidRPr="008317A5" w:rsidRDefault="008317A5" w:rsidP="008317A5"/>
    <w:p w14:paraId="4632C35E" w14:textId="77777777" w:rsidR="001B5A2B" w:rsidRDefault="001B5A2B" w:rsidP="00BF4800">
      <w:pPr>
        <w:pStyle w:val="Title"/>
        <w:rPr>
          <w:rFonts w:ascii="Calibri" w:hAnsi="Calibri" w:cs="Calibri"/>
        </w:rPr>
      </w:pPr>
    </w:p>
    <w:p w14:paraId="07F16D77" w14:textId="77777777" w:rsidR="001B5A2B" w:rsidRDefault="001B5A2B" w:rsidP="00BF4800">
      <w:pPr>
        <w:pStyle w:val="Title"/>
        <w:rPr>
          <w:rFonts w:ascii="Calibri" w:hAnsi="Calibri" w:cs="Calibri"/>
        </w:rPr>
      </w:pPr>
    </w:p>
    <w:p w14:paraId="4BAD6075" w14:textId="77777777" w:rsidR="001B5A2B" w:rsidRDefault="001B5A2B" w:rsidP="00BF4800">
      <w:pPr>
        <w:pStyle w:val="Title"/>
        <w:rPr>
          <w:rFonts w:ascii="Calibri" w:hAnsi="Calibri" w:cs="Calibri"/>
        </w:rPr>
      </w:pPr>
    </w:p>
    <w:p w14:paraId="263F0C6B" w14:textId="540129CC" w:rsidR="00336EDF" w:rsidRPr="00004AE0" w:rsidRDefault="00336EDF" w:rsidP="00BF4800">
      <w:pPr>
        <w:pStyle w:val="Title"/>
        <w:rPr>
          <w:rFonts w:ascii="Calibri" w:hAnsi="Calibri" w:cs="Calibri"/>
        </w:rPr>
      </w:pPr>
      <w:r w:rsidRPr="00004AE0">
        <w:rPr>
          <w:rFonts w:ascii="Calibri" w:hAnsi="Calibri" w:cs="Calibri"/>
        </w:rP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336EDF" w:rsidRPr="00004AE0" w14:paraId="0DDF9EA0" w14:textId="77777777">
        <w:trPr>
          <w:trHeight w:val="403"/>
        </w:trPr>
        <w:tc>
          <w:tcPr>
            <w:tcW w:w="1226" w:type="pct"/>
            <w:shd w:val="clear" w:color="auto" w:fill="B2ECFB" w:themeFill="accent5" w:themeFillTint="66"/>
            <w:vAlign w:val="center"/>
          </w:tcPr>
          <w:p w14:paraId="5BCC3A83" w14:textId="77777777" w:rsidR="00336EDF" w:rsidRPr="00004AE0" w:rsidRDefault="00336EDF">
            <w:pPr>
              <w:jc w:val="right"/>
              <w:rPr>
                <w:rFonts w:ascii="Calibri" w:hAnsi="Calibri" w:cs="Calibri"/>
                <w:szCs w:val="20"/>
              </w:rPr>
            </w:pPr>
            <w:r w:rsidRPr="00004AE0">
              <w:rPr>
                <w:rFonts w:ascii="Calibri" w:hAnsi="Calibri" w:cs="Calibri"/>
                <w:szCs w:val="20"/>
              </w:rPr>
              <w:t>Change Status:</w:t>
            </w:r>
          </w:p>
        </w:tc>
        <w:tc>
          <w:tcPr>
            <w:tcW w:w="1258" w:type="pct"/>
            <w:vAlign w:val="center"/>
          </w:tcPr>
          <w:p w14:paraId="44EDA508" w14:textId="77777777" w:rsidR="00336EDF" w:rsidRPr="00004AE0" w:rsidRDefault="008317A5">
            <w:pPr>
              <w:rPr>
                <w:rFonts w:ascii="Calibri" w:hAnsi="Calibri" w:cs="Calibri"/>
                <w:szCs w:val="20"/>
              </w:rPr>
            </w:pPr>
            <w:sdt>
              <w:sdtPr>
                <w:rPr>
                  <w:rFonts w:ascii="Calibri" w:hAnsi="Calibri" w:cs="Calibri"/>
                  <w:szCs w:val="20"/>
                </w:rPr>
                <w:id w:val="92291494"/>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Approve</w:t>
            </w:r>
          </w:p>
        </w:tc>
        <w:tc>
          <w:tcPr>
            <w:tcW w:w="1259" w:type="pct"/>
            <w:gridSpan w:val="3"/>
            <w:vAlign w:val="center"/>
          </w:tcPr>
          <w:p w14:paraId="6BE0FDE5" w14:textId="77777777" w:rsidR="00336EDF" w:rsidRPr="00004AE0" w:rsidRDefault="008317A5">
            <w:pPr>
              <w:rPr>
                <w:rFonts w:ascii="Calibri" w:hAnsi="Calibri" w:cs="Calibri"/>
                <w:szCs w:val="20"/>
              </w:rPr>
            </w:pPr>
            <w:sdt>
              <w:sdtPr>
                <w:rPr>
                  <w:rFonts w:ascii="Calibri" w:hAnsi="Calibri" w:cs="Calibri"/>
                  <w:szCs w:val="20"/>
                </w:rPr>
                <w:id w:val="-924951080"/>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Reject</w:t>
            </w:r>
          </w:p>
        </w:tc>
        <w:tc>
          <w:tcPr>
            <w:tcW w:w="1257" w:type="pct"/>
            <w:vAlign w:val="center"/>
          </w:tcPr>
          <w:p w14:paraId="317919CD" w14:textId="77777777" w:rsidR="00336EDF" w:rsidRPr="00004AE0" w:rsidRDefault="008317A5">
            <w:pPr>
              <w:rPr>
                <w:rFonts w:ascii="Calibri" w:hAnsi="Calibri" w:cs="Calibri"/>
                <w:szCs w:val="20"/>
              </w:rPr>
            </w:pPr>
            <w:sdt>
              <w:sdtPr>
                <w:rPr>
                  <w:rFonts w:ascii="Calibri" w:hAnsi="Calibri" w:cs="Calibri"/>
                  <w:szCs w:val="20"/>
                </w:rPr>
                <w:id w:val="1974326579"/>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Defer</w:t>
            </w:r>
          </w:p>
        </w:tc>
      </w:tr>
      <w:tr w:rsidR="00336EDF" w:rsidRPr="00004AE0" w14:paraId="015B8036" w14:textId="77777777">
        <w:trPr>
          <w:trHeight w:val="403"/>
        </w:trPr>
        <w:tc>
          <w:tcPr>
            <w:tcW w:w="1226" w:type="pct"/>
            <w:vMerge w:val="restart"/>
            <w:shd w:val="clear" w:color="auto" w:fill="B2ECFB" w:themeFill="accent5" w:themeFillTint="66"/>
            <w:vAlign w:val="center"/>
          </w:tcPr>
          <w:p w14:paraId="56D508BC" w14:textId="77777777" w:rsidR="00336EDF" w:rsidRPr="00004AE0" w:rsidRDefault="00336EDF">
            <w:pPr>
              <w:jc w:val="right"/>
              <w:rPr>
                <w:rFonts w:ascii="Calibri" w:hAnsi="Calibri" w:cs="Calibri"/>
                <w:szCs w:val="20"/>
              </w:rPr>
            </w:pPr>
            <w:r w:rsidRPr="00004AE0">
              <w:rPr>
                <w:rFonts w:ascii="Calibri" w:hAnsi="Calibri" w:cs="Calibri"/>
                <w:szCs w:val="20"/>
              </w:rPr>
              <w:t>Industry Consultation:</w:t>
            </w:r>
          </w:p>
        </w:tc>
        <w:tc>
          <w:tcPr>
            <w:tcW w:w="1888" w:type="pct"/>
            <w:gridSpan w:val="2"/>
            <w:vAlign w:val="center"/>
          </w:tcPr>
          <w:p w14:paraId="45BCFF5F" w14:textId="77777777" w:rsidR="00336EDF" w:rsidRPr="00004AE0" w:rsidRDefault="008317A5">
            <w:pPr>
              <w:rPr>
                <w:rFonts w:ascii="Calibri" w:hAnsi="Calibri" w:cs="Calibri"/>
              </w:rPr>
            </w:pPr>
            <w:sdt>
              <w:sdtPr>
                <w:rPr>
                  <w:rFonts w:ascii="Calibri" w:hAnsi="Calibri" w:cs="Calibri"/>
                  <w:szCs w:val="20"/>
                </w:rPr>
                <w:id w:val="1199442173"/>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10 Working Days</w:t>
            </w:r>
          </w:p>
        </w:tc>
        <w:tc>
          <w:tcPr>
            <w:tcW w:w="1886" w:type="pct"/>
            <w:gridSpan w:val="3"/>
            <w:vAlign w:val="center"/>
          </w:tcPr>
          <w:p w14:paraId="7E9DA8A3" w14:textId="77777777" w:rsidR="00336EDF" w:rsidRPr="00004AE0" w:rsidRDefault="008317A5">
            <w:pPr>
              <w:rPr>
                <w:rFonts w:ascii="Calibri" w:hAnsi="Calibri" w:cs="Calibri"/>
              </w:rPr>
            </w:pPr>
            <w:sdt>
              <w:sdtPr>
                <w:rPr>
                  <w:rFonts w:ascii="Calibri" w:hAnsi="Calibri" w:cs="Calibri"/>
                  <w:szCs w:val="20"/>
                </w:rPr>
                <w:id w:val="733365445"/>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15 Working Days</w:t>
            </w:r>
          </w:p>
        </w:tc>
      </w:tr>
      <w:tr w:rsidR="00336EDF" w:rsidRPr="00004AE0" w14:paraId="329BE98B" w14:textId="77777777">
        <w:trPr>
          <w:trHeight w:val="403"/>
        </w:trPr>
        <w:tc>
          <w:tcPr>
            <w:tcW w:w="1226" w:type="pct"/>
            <w:vMerge/>
            <w:shd w:val="clear" w:color="auto" w:fill="B2ECFB" w:themeFill="accent5" w:themeFillTint="66"/>
            <w:vAlign w:val="center"/>
          </w:tcPr>
          <w:p w14:paraId="2E5248FF" w14:textId="77777777" w:rsidR="00336EDF" w:rsidRPr="00004AE0" w:rsidRDefault="00336EDF">
            <w:pPr>
              <w:jc w:val="right"/>
              <w:rPr>
                <w:rFonts w:ascii="Calibri" w:hAnsi="Calibri" w:cs="Calibri"/>
                <w:szCs w:val="20"/>
              </w:rPr>
            </w:pPr>
          </w:p>
        </w:tc>
        <w:tc>
          <w:tcPr>
            <w:tcW w:w="1888" w:type="pct"/>
            <w:gridSpan w:val="2"/>
            <w:vAlign w:val="center"/>
          </w:tcPr>
          <w:p w14:paraId="25C72D04" w14:textId="77777777" w:rsidR="00336EDF" w:rsidRPr="00004AE0" w:rsidRDefault="008317A5">
            <w:pPr>
              <w:rPr>
                <w:rFonts w:ascii="Calibri" w:hAnsi="Calibri" w:cs="Calibri"/>
              </w:rPr>
            </w:pPr>
            <w:sdt>
              <w:sdtPr>
                <w:rPr>
                  <w:rFonts w:ascii="Calibri" w:hAnsi="Calibri" w:cs="Calibri"/>
                  <w:szCs w:val="20"/>
                </w:rPr>
                <w:id w:val="-1948386441"/>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20 Working Days</w:t>
            </w:r>
          </w:p>
        </w:tc>
        <w:tc>
          <w:tcPr>
            <w:tcW w:w="1886" w:type="pct"/>
            <w:gridSpan w:val="3"/>
            <w:vAlign w:val="center"/>
          </w:tcPr>
          <w:p w14:paraId="6516B147" w14:textId="77777777" w:rsidR="00336EDF" w:rsidRPr="00004AE0" w:rsidRDefault="008317A5">
            <w:pPr>
              <w:rPr>
                <w:rFonts w:ascii="Calibri" w:hAnsi="Calibri" w:cs="Calibri"/>
              </w:rPr>
            </w:pPr>
            <w:sdt>
              <w:sdtPr>
                <w:rPr>
                  <w:rFonts w:ascii="Calibri" w:hAnsi="Calibri" w:cs="Calibri"/>
                  <w:szCs w:val="20"/>
                </w:rPr>
                <w:id w:val="-2068944347"/>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Other [Specify Here]</w:t>
            </w:r>
          </w:p>
        </w:tc>
      </w:tr>
      <w:tr w:rsidR="00336EDF" w:rsidRPr="00004AE0" w14:paraId="7E60C775" w14:textId="77777777">
        <w:trPr>
          <w:trHeight w:val="403"/>
        </w:trPr>
        <w:tc>
          <w:tcPr>
            <w:tcW w:w="1226" w:type="pct"/>
            <w:shd w:val="clear" w:color="auto" w:fill="B2ECFB" w:themeFill="accent5" w:themeFillTint="66"/>
            <w:vAlign w:val="center"/>
          </w:tcPr>
          <w:p w14:paraId="225B3524" w14:textId="77777777" w:rsidR="00336EDF" w:rsidRPr="00004AE0" w:rsidRDefault="00336EDF">
            <w:pPr>
              <w:jc w:val="right"/>
              <w:rPr>
                <w:rFonts w:ascii="Calibri" w:hAnsi="Calibri" w:cs="Calibri"/>
                <w:szCs w:val="20"/>
              </w:rPr>
            </w:pPr>
            <w:r w:rsidRPr="00004AE0">
              <w:rPr>
                <w:rFonts w:ascii="Calibri" w:hAnsi="Calibri" w:cs="Calibri"/>
                <w:szCs w:val="20"/>
              </w:rPr>
              <w:t>Date Issued:</w:t>
            </w:r>
          </w:p>
        </w:tc>
        <w:sdt>
          <w:sdtPr>
            <w:rPr>
              <w:rFonts w:ascii="Calibri" w:hAnsi="Calibri" w:cs="Calibri"/>
            </w:rPr>
            <w:id w:val="-342008601"/>
            <w:placeholder>
              <w:docPart w:val="60799F7CBA8941F6933391729FA62E76"/>
            </w:placeholder>
            <w:showingPlcHdr/>
            <w:date>
              <w:dateFormat w:val="dd/MM/yyyy"/>
              <w:lid w:val="en-GB"/>
              <w:storeMappedDataAs w:val="dateTime"/>
              <w:calendar w:val="gregorian"/>
            </w:date>
          </w:sdtPr>
          <w:sdtEndPr/>
          <w:sdtContent>
            <w:tc>
              <w:tcPr>
                <w:tcW w:w="3774" w:type="pct"/>
                <w:gridSpan w:val="5"/>
                <w:vAlign w:val="center"/>
              </w:tcPr>
              <w:p w14:paraId="20127009" w14:textId="77777777" w:rsidR="00336EDF" w:rsidRPr="00004AE0" w:rsidRDefault="00336EDF">
                <w:pPr>
                  <w:rPr>
                    <w:rFonts w:ascii="Calibri" w:hAnsi="Calibri" w:cs="Calibri"/>
                  </w:rPr>
                </w:pPr>
                <w:r w:rsidRPr="00004AE0">
                  <w:rPr>
                    <w:rStyle w:val="PlaceholderText"/>
                    <w:rFonts w:ascii="Calibri" w:hAnsi="Calibri" w:cs="Calibri"/>
                  </w:rPr>
                  <w:t>Click here to enter a date.</w:t>
                </w:r>
              </w:p>
            </w:tc>
          </w:sdtContent>
        </w:sdt>
      </w:tr>
      <w:tr w:rsidR="00336EDF" w:rsidRPr="00004AE0" w14:paraId="3E96D033" w14:textId="77777777">
        <w:trPr>
          <w:trHeight w:val="403"/>
        </w:trPr>
        <w:tc>
          <w:tcPr>
            <w:tcW w:w="1226" w:type="pct"/>
            <w:shd w:val="clear" w:color="auto" w:fill="B2ECFB" w:themeFill="accent5" w:themeFillTint="66"/>
            <w:vAlign w:val="center"/>
          </w:tcPr>
          <w:p w14:paraId="61D0CA90" w14:textId="77777777" w:rsidR="00336EDF" w:rsidRPr="00004AE0" w:rsidRDefault="00336EDF">
            <w:pPr>
              <w:jc w:val="right"/>
              <w:rPr>
                <w:rFonts w:ascii="Calibri" w:hAnsi="Calibri" w:cs="Calibri"/>
                <w:szCs w:val="20"/>
              </w:rPr>
            </w:pPr>
            <w:r w:rsidRPr="00004AE0">
              <w:rPr>
                <w:rFonts w:ascii="Calibri" w:hAnsi="Calibri" w:cs="Calibri"/>
                <w:szCs w:val="20"/>
              </w:rPr>
              <w:t>Comms Ref(s):</w:t>
            </w:r>
          </w:p>
        </w:tc>
        <w:tc>
          <w:tcPr>
            <w:tcW w:w="3774" w:type="pct"/>
            <w:gridSpan w:val="5"/>
            <w:vAlign w:val="center"/>
          </w:tcPr>
          <w:p w14:paraId="21F7E848" w14:textId="77777777" w:rsidR="00336EDF" w:rsidRPr="00004AE0" w:rsidRDefault="00336EDF">
            <w:pPr>
              <w:rPr>
                <w:rFonts w:ascii="Calibri" w:hAnsi="Calibri" w:cs="Calibri"/>
              </w:rPr>
            </w:pPr>
          </w:p>
        </w:tc>
      </w:tr>
      <w:tr w:rsidR="00336EDF" w:rsidRPr="00004AE0" w14:paraId="2713D45B" w14:textId="77777777">
        <w:trPr>
          <w:trHeight w:val="403"/>
        </w:trPr>
        <w:tc>
          <w:tcPr>
            <w:tcW w:w="1226" w:type="pct"/>
            <w:shd w:val="clear" w:color="auto" w:fill="B2ECFB" w:themeFill="accent5" w:themeFillTint="66"/>
            <w:vAlign w:val="center"/>
          </w:tcPr>
          <w:p w14:paraId="3ABDF74A" w14:textId="77777777" w:rsidR="00336EDF" w:rsidRPr="00004AE0" w:rsidRDefault="00336EDF">
            <w:pPr>
              <w:jc w:val="right"/>
              <w:rPr>
                <w:rFonts w:ascii="Calibri" w:hAnsi="Calibri" w:cs="Calibri"/>
                <w:szCs w:val="20"/>
              </w:rPr>
            </w:pPr>
            <w:r w:rsidRPr="00004AE0">
              <w:rPr>
                <w:rFonts w:ascii="Calibri" w:hAnsi="Calibri" w:cs="Calibri"/>
                <w:szCs w:val="20"/>
              </w:rPr>
              <w:t>Number of Responses:</w:t>
            </w:r>
          </w:p>
        </w:tc>
        <w:tc>
          <w:tcPr>
            <w:tcW w:w="3774" w:type="pct"/>
            <w:gridSpan w:val="5"/>
            <w:vAlign w:val="center"/>
          </w:tcPr>
          <w:p w14:paraId="24C4A5A8" w14:textId="77777777" w:rsidR="00336EDF" w:rsidRPr="00004AE0" w:rsidRDefault="00336EDF">
            <w:pPr>
              <w:rPr>
                <w:rFonts w:ascii="Calibri" w:hAnsi="Calibri" w:cs="Calibri"/>
              </w:rPr>
            </w:pPr>
          </w:p>
        </w:tc>
      </w:tr>
      <w:tr w:rsidR="00336EDF" w:rsidRPr="00004AE0" w14:paraId="1DED9FDB" w14:textId="77777777">
        <w:trPr>
          <w:trHeight w:val="403"/>
        </w:trPr>
        <w:tc>
          <w:tcPr>
            <w:tcW w:w="1226" w:type="pct"/>
            <w:vMerge w:val="restart"/>
            <w:shd w:val="clear" w:color="auto" w:fill="B2ECFB" w:themeFill="accent5" w:themeFillTint="66"/>
            <w:vAlign w:val="center"/>
          </w:tcPr>
          <w:p w14:paraId="3EC674FC" w14:textId="77777777" w:rsidR="00336EDF" w:rsidRPr="00004AE0" w:rsidRDefault="00336EDF">
            <w:pPr>
              <w:jc w:val="right"/>
              <w:rPr>
                <w:rFonts w:ascii="Calibri" w:hAnsi="Calibri" w:cs="Calibri"/>
                <w:szCs w:val="20"/>
              </w:rPr>
            </w:pPr>
            <w:r w:rsidRPr="00004AE0">
              <w:rPr>
                <w:rFonts w:ascii="Calibri" w:hAnsi="Calibri" w:cs="Calibri"/>
                <w:szCs w:val="20"/>
              </w:rPr>
              <w:t>Solution Voting:</w:t>
            </w:r>
          </w:p>
        </w:tc>
        <w:tc>
          <w:tcPr>
            <w:tcW w:w="2215" w:type="pct"/>
            <w:gridSpan w:val="3"/>
            <w:vAlign w:val="center"/>
          </w:tcPr>
          <w:p w14:paraId="5E82BDCA" w14:textId="77777777" w:rsidR="00336EDF" w:rsidRPr="00004AE0" w:rsidRDefault="008317A5">
            <w:pPr>
              <w:rPr>
                <w:rFonts w:ascii="Calibri" w:hAnsi="Calibri" w:cs="Calibri"/>
              </w:rPr>
            </w:pPr>
            <w:sdt>
              <w:sdtPr>
                <w:rPr>
                  <w:rFonts w:ascii="Calibri" w:hAnsi="Calibri" w:cs="Calibri"/>
                  <w:szCs w:val="20"/>
                </w:rPr>
                <w:id w:val="1430934478"/>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Shipper</w:t>
            </w:r>
          </w:p>
        </w:tc>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58B7CAD8" w14:textId="77777777" w:rsidR="00336EDF" w:rsidRPr="00004AE0" w:rsidRDefault="00336EDF">
                <w:pPr>
                  <w:rPr>
                    <w:rFonts w:ascii="Calibri" w:hAnsi="Calibri" w:cs="Calibri"/>
                  </w:rPr>
                </w:pPr>
                <w:r w:rsidRPr="00004AE0">
                  <w:rPr>
                    <w:rStyle w:val="PlaceholderText"/>
                    <w:rFonts w:ascii="Calibri" w:hAnsi="Calibri" w:cs="Calibri"/>
                  </w:rPr>
                  <w:t>Please select.</w:t>
                </w:r>
              </w:p>
            </w:tc>
          </w:sdtContent>
        </w:sdt>
      </w:tr>
      <w:tr w:rsidR="00336EDF" w:rsidRPr="00004AE0" w14:paraId="6C43537F" w14:textId="77777777">
        <w:trPr>
          <w:trHeight w:val="403"/>
        </w:trPr>
        <w:tc>
          <w:tcPr>
            <w:tcW w:w="1226" w:type="pct"/>
            <w:vMerge/>
            <w:shd w:val="clear" w:color="auto" w:fill="B2ECFB" w:themeFill="accent5" w:themeFillTint="66"/>
            <w:vAlign w:val="center"/>
          </w:tcPr>
          <w:p w14:paraId="401A50CD" w14:textId="77777777" w:rsidR="00336EDF" w:rsidRPr="00004AE0" w:rsidRDefault="00336EDF">
            <w:pPr>
              <w:jc w:val="right"/>
              <w:rPr>
                <w:rFonts w:ascii="Calibri" w:hAnsi="Calibri" w:cs="Calibri"/>
                <w:szCs w:val="20"/>
              </w:rPr>
            </w:pPr>
          </w:p>
        </w:tc>
        <w:tc>
          <w:tcPr>
            <w:tcW w:w="2215" w:type="pct"/>
            <w:gridSpan w:val="3"/>
            <w:vAlign w:val="center"/>
          </w:tcPr>
          <w:p w14:paraId="4C9AA3CF" w14:textId="683FD570" w:rsidR="00336EDF" w:rsidRPr="00004AE0" w:rsidRDefault="008317A5">
            <w:pPr>
              <w:rPr>
                <w:rFonts w:ascii="Calibri" w:hAnsi="Calibri" w:cs="Calibri"/>
              </w:rPr>
            </w:pPr>
            <w:sdt>
              <w:sdtPr>
                <w:rPr>
                  <w:rFonts w:ascii="Calibri" w:hAnsi="Calibri" w:cs="Calibri"/>
                  <w:szCs w:val="20"/>
                </w:rPr>
                <w:id w:val="1356080623"/>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National G</w:t>
            </w:r>
            <w:r w:rsidR="00BA6F8F">
              <w:rPr>
                <w:rFonts w:ascii="Calibri" w:hAnsi="Calibri" w:cs="Calibri"/>
                <w:szCs w:val="20"/>
              </w:rPr>
              <w:t>as</w:t>
            </w:r>
            <w:r w:rsidR="00336EDF" w:rsidRPr="00004AE0">
              <w:rPr>
                <w:rFonts w:ascii="Calibri" w:hAnsi="Calibri" w:cs="Calibri"/>
                <w:szCs w:val="20"/>
              </w:rPr>
              <w:t xml:space="preserve"> Transmission</w:t>
            </w:r>
          </w:p>
        </w:tc>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638B2625" w14:textId="77777777" w:rsidR="00336EDF" w:rsidRPr="00004AE0" w:rsidRDefault="00336EDF">
                <w:pPr>
                  <w:rPr>
                    <w:rFonts w:ascii="Calibri" w:hAnsi="Calibri" w:cs="Calibri"/>
                  </w:rPr>
                </w:pPr>
                <w:r w:rsidRPr="00004AE0">
                  <w:rPr>
                    <w:rStyle w:val="PlaceholderText"/>
                    <w:rFonts w:ascii="Calibri" w:hAnsi="Calibri" w:cs="Calibri"/>
                  </w:rPr>
                  <w:t>Please select.</w:t>
                </w:r>
              </w:p>
            </w:tc>
          </w:sdtContent>
        </w:sdt>
      </w:tr>
      <w:tr w:rsidR="00336EDF" w:rsidRPr="00004AE0" w14:paraId="7BFFC504" w14:textId="77777777">
        <w:trPr>
          <w:trHeight w:val="403"/>
        </w:trPr>
        <w:tc>
          <w:tcPr>
            <w:tcW w:w="1226" w:type="pct"/>
            <w:vMerge/>
            <w:shd w:val="clear" w:color="auto" w:fill="B2ECFB" w:themeFill="accent5" w:themeFillTint="66"/>
            <w:vAlign w:val="center"/>
          </w:tcPr>
          <w:p w14:paraId="6DE72B37" w14:textId="77777777" w:rsidR="00336EDF" w:rsidRPr="00004AE0" w:rsidRDefault="00336EDF">
            <w:pPr>
              <w:jc w:val="right"/>
              <w:rPr>
                <w:rFonts w:ascii="Calibri" w:hAnsi="Calibri" w:cs="Calibri"/>
                <w:szCs w:val="20"/>
              </w:rPr>
            </w:pPr>
          </w:p>
        </w:tc>
        <w:tc>
          <w:tcPr>
            <w:tcW w:w="2215" w:type="pct"/>
            <w:gridSpan w:val="3"/>
            <w:vAlign w:val="center"/>
          </w:tcPr>
          <w:p w14:paraId="5871D564" w14:textId="77777777" w:rsidR="00336EDF" w:rsidRPr="00004AE0" w:rsidRDefault="008317A5">
            <w:pPr>
              <w:rPr>
                <w:rFonts w:ascii="Calibri" w:hAnsi="Calibri" w:cs="Calibri"/>
              </w:rPr>
            </w:pPr>
            <w:sdt>
              <w:sdtPr>
                <w:rPr>
                  <w:rFonts w:ascii="Calibri" w:hAnsi="Calibri" w:cs="Calibri"/>
                  <w:szCs w:val="20"/>
                </w:rPr>
                <w:id w:val="-1545287321"/>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Distribution Network Operator</w:t>
            </w:r>
          </w:p>
        </w:tc>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22143346" w14:textId="77777777" w:rsidR="00336EDF" w:rsidRPr="00004AE0" w:rsidRDefault="00336EDF">
                <w:pPr>
                  <w:rPr>
                    <w:rFonts w:ascii="Calibri" w:hAnsi="Calibri" w:cs="Calibri"/>
                  </w:rPr>
                </w:pPr>
                <w:r w:rsidRPr="00004AE0">
                  <w:rPr>
                    <w:rStyle w:val="PlaceholderText"/>
                    <w:rFonts w:ascii="Calibri" w:hAnsi="Calibri" w:cs="Calibri"/>
                  </w:rPr>
                  <w:t>Please select.</w:t>
                </w:r>
              </w:p>
            </w:tc>
          </w:sdtContent>
        </w:sdt>
      </w:tr>
      <w:tr w:rsidR="00336EDF" w:rsidRPr="00004AE0" w14:paraId="66516E91" w14:textId="77777777">
        <w:trPr>
          <w:trHeight w:val="403"/>
        </w:trPr>
        <w:tc>
          <w:tcPr>
            <w:tcW w:w="1226" w:type="pct"/>
            <w:vMerge/>
            <w:shd w:val="clear" w:color="auto" w:fill="B2ECFB" w:themeFill="accent5" w:themeFillTint="66"/>
            <w:vAlign w:val="center"/>
          </w:tcPr>
          <w:p w14:paraId="1E361A53" w14:textId="77777777" w:rsidR="00336EDF" w:rsidRPr="00004AE0" w:rsidRDefault="00336EDF">
            <w:pPr>
              <w:jc w:val="right"/>
              <w:rPr>
                <w:rFonts w:ascii="Calibri" w:hAnsi="Calibri" w:cs="Calibri"/>
                <w:szCs w:val="20"/>
              </w:rPr>
            </w:pPr>
          </w:p>
        </w:tc>
        <w:tc>
          <w:tcPr>
            <w:tcW w:w="2215" w:type="pct"/>
            <w:gridSpan w:val="3"/>
            <w:vAlign w:val="center"/>
          </w:tcPr>
          <w:p w14:paraId="1C9C9CF9" w14:textId="77777777" w:rsidR="00336EDF" w:rsidRPr="00004AE0" w:rsidRDefault="008317A5">
            <w:pPr>
              <w:rPr>
                <w:rFonts w:ascii="Calibri" w:hAnsi="Calibri" w:cs="Calibri"/>
              </w:rPr>
            </w:pPr>
            <w:sdt>
              <w:sdtPr>
                <w:rPr>
                  <w:rFonts w:ascii="Calibri" w:hAnsi="Calibri" w:cs="Calibri"/>
                  <w:szCs w:val="20"/>
                </w:rPr>
                <w:id w:val="-679510400"/>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IGT</w:t>
            </w:r>
          </w:p>
        </w:tc>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3F3EC67D" w14:textId="77777777" w:rsidR="00336EDF" w:rsidRPr="00004AE0" w:rsidRDefault="00336EDF">
                <w:pPr>
                  <w:rPr>
                    <w:rFonts w:ascii="Calibri" w:hAnsi="Calibri" w:cs="Calibri"/>
                  </w:rPr>
                </w:pPr>
                <w:r w:rsidRPr="00004AE0">
                  <w:rPr>
                    <w:rStyle w:val="PlaceholderText"/>
                    <w:rFonts w:ascii="Calibri" w:hAnsi="Calibri" w:cs="Calibri"/>
                  </w:rPr>
                  <w:t>Please select.</w:t>
                </w:r>
              </w:p>
            </w:tc>
          </w:sdtContent>
        </w:sdt>
      </w:tr>
      <w:tr w:rsidR="00336EDF" w:rsidRPr="00004AE0" w14:paraId="23C853E3" w14:textId="77777777">
        <w:trPr>
          <w:trHeight w:val="403"/>
        </w:trPr>
        <w:tc>
          <w:tcPr>
            <w:tcW w:w="1226" w:type="pct"/>
            <w:shd w:val="clear" w:color="auto" w:fill="B2ECFB" w:themeFill="accent5" w:themeFillTint="66"/>
            <w:vAlign w:val="center"/>
          </w:tcPr>
          <w:p w14:paraId="5D0BA39D" w14:textId="77777777" w:rsidR="00336EDF" w:rsidRPr="00004AE0" w:rsidRDefault="00336EDF">
            <w:pPr>
              <w:jc w:val="right"/>
              <w:rPr>
                <w:rFonts w:ascii="Calibri" w:hAnsi="Calibri" w:cs="Calibri"/>
                <w:szCs w:val="20"/>
              </w:rPr>
            </w:pPr>
            <w:r w:rsidRPr="00004AE0">
              <w:rPr>
                <w:rFonts w:ascii="Calibri" w:hAnsi="Calibri" w:cs="Calibri"/>
                <w:szCs w:val="20"/>
              </w:rPr>
              <w:t>Meeting Date:</w:t>
            </w:r>
          </w:p>
        </w:tc>
        <w:sdt>
          <w:sdtPr>
            <w:rPr>
              <w:rFonts w:ascii="Calibri" w:hAnsi="Calibri" w:cs="Calibri"/>
            </w:rPr>
            <w:id w:val="626280683"/>
            <w:showingPlcHdr/>
            <w:date>
              <w:dateFormat w:val="dd/MM/yyyy"/>
              <w:lid w:val="en-GB"/>
              <w:storeMappedDataAs w:val="dateTime"/>
              <w:calendar w:val="gregorian"/>
            </w:date>
          </w:sdtPr>
          <w:sdtEndPr/>
          <w:sdtContent>
            <w:tc>
              <w:tcPr>
                <w:tcW w:w="3774" w:type="pct"/>
                <w:gridSpan w:val="5"/>
                <w:vAlign w:val="center"/>
              </w:tcPr>
              <w:p w14:paraId="2290B04E" w14:textId="77777777" w:rsidR="00336EDF" w:rsidRPr="00004AE0" w:rsidRDefault="00336EDF">
                <w:pPr>
                  <w:rPr>
                    <w:rFonts w:ascii="Calibri" w:hAnsi="Calibri" w:cs="Calibri"/>
                  </w:rPr>
                </w:pPr>
                <w:r w:rsidRPr="00004AE0">
                  <w:rPr>
                    <w:rStyle w:val="PlaceholderText"/>
                    <w:rFonts w:ascii="Calibri" w:hAnsi="Calibri" w:cs="Calibri"/>
                  </w:rPr>
                  <w:t>Click here to enter a date.</w:t>
                </w:r>
              </w:p>
            </w:tc>
          </w:sdtContent>
        </w:sdt>
      </w:tr>
      <w:tr w:rsidR="00336EDF" w:rsidRPr="00004AE0" w14:paraId="624DAEDD" w14:textId="77777777">
        <w:trPr>
          <w:trHeight w:val="403"/>
        </w:trPr>
        <w:tc>
          <w:tcPr>
            <w:tcW w:w="1226" w:type="pct"/>
            <w:shd w:val="clear" w:color="auto" w:fill="B2ECFB" w:themeFill="accent5" w:themeFillTint="66"/>
            <w:vAlign w:val="center"/>
          </w:tcPr>
          <w:p w14:paraId="5747041B" w14:textId="77777777" w:rsidR="00336EDF" w:rsidRPr="00004AE0" w:rsidRDefault="00336EDF">
            <w:pPr>
              <w:jc w:val="right"/>
              <w:rPr>
                <w:rFonts w:ascii="Calibri" w:hAnsi="Calibri" w:cs="Calibri"/>
                <w:szCs w:val="20"/>
              </w:rPr>
            </w:pPr>
            <w:r w:rsidRPr="00004AE0">
              <w:rPr>
                <w:rFonts w:ascii="Calibri" w:hAnsi="Calibri" w:cs="Calibri"/>
                <w:szCs w:val="20"/>
              </w:rPr>
              <w:t>Release Date:</w:t>
            </w:r>
          </w:p>
        </w:tc>
        <w:tc>
          <w:tcPr>
            <w:tcW w:w="3774" w:type="pct"/>
            <w:gridSpan w:val="5"/>
            <w:vAlign w:val="center"/>
          </w:tcPr>
          <w:p w14:paraId="5A755513" w14:textId="77777777" w:rsidR="00336EDF" w:rsidRPr="00004AE0" w:rsidRDefault="00336EDF">
            <w:pPr>
              <w:rPr>
                <w:rFonts w:ascii="Calibri" w:hAnsi="Calibri" w:cs="Calibri"/>
              </w:rPr>
            </w:pPr>
            <w:r w:rsidRPr="00004AE0">
              <w:rPr>
                <w:rFonts w:ascii="Calibri" w:hAnsi="Calibri" w:cs="Calibri"/>
              </w:rPr>
              <w:t>Release: Feb / Jun / Nov XX or Adhoc DD/MM/YYYY or NA</w:t>
            </w:r>
          </w:p>
        </w:tc>
      </w:tr>
    </w:tbl>
    <w:p w14:paraId="51FE3019" w14:textId="77777777" w:rsidR="00336EDF" w:rsidRPr="00004AE0" w:rsidRDefault="00336EDF" w:rsidP="00407C41">
      <w:pPr>
        <w:rPr>
          <w:rFonts w:ascii="Calibri" w:hAnsi="Calibri" w:cs="Calibri"/>
        </w:rPr>
      </w:pPr>
    </w:p>
    <w:p w14:paraId="1DC422F0" w14:textId="1F88216D" w:rsidR="00407C41" w:rsidRPr="00004AE0" w:rsidRDefault="00407C41" w:rsidP="00407C41">
      <w:pPr>
        <w:rPr>
          <w:rFonts w:ascii="Calibri" w:hAnsi="Calibri" w:cs="Calibri"/>
        </w:rPr>
      </w:pPr>
      <w:r w:rsidRPr="00004AE0">
        <w:rPr>
          <w:rFonts w:ascii="Calibri" w:hAnsi="Calibri" w:cs="Calibri"/>
        </w:rPr>
        <w:t xml:space="preserve">Please send the completed representation response to </w:t>
      </w:r>
      <w:hyperlink r:id="rId30" w:history="1">
        <w:r w:rsidRPr="00004AE0">
          <w:rPr>
            <w:rStyle w:val="Hyperlink"/>
            <w:rFonts w:ascii="Calibri" w:hAnsi="Calibri" w:cs="Calibri"/>
          </w:rPr>
          <w:t>uklink@xoserve.com</w:t>
        </w:r>
      </w:hyperlink>
      <w:r w:rsidRPr="00004AE0">
        <w:rPr>
          <w:rFonts w:ascii="Calibri" w:hAnsi="Calibri" w:cs="Calibri"/>
        </w:rPr>
        <w:t xml:space="preserve"> </w:t>
      </w:r>
    </w:p>
    <w:p w14:paraId="18A04FFC" w14:textId="77777777" w:rsidR="00407C41" w:rsidRPr="00004AE0" w:rsidRDefault="00407C41" w:rsidP="00407C41">
      <w:pPr>
        <w:rPr>
          <w:rFonts w:ascii="Calibri" w:hAnsi="Calibri" w:cs="Calibri"/>
        </w:rPr>
      </w:pPr>
    </w:p>
    <w:p w14:paraId="300824D6" w14:textId="77777777" w:rsidR="005A2C24" w:rsidRPr="00004AE0" w:rsidRDefault="005A2C24" w:rsidP="005A2C24">
      <w:pPr>
        <w:pStyle w:val="Title"/>
        <w:rPr>
          <w:rFonts w:ascii="Calibri" w:hAnsi="Calibri" w:cs="Calibri"/>
        </w:rPr>
      </w:pPr>
      <w:r w:rsidRPr="00004AE0">
        <w:rPr>
          <w:rFonts w:ascii="Calibri" w:hAnsi="Calibri" w:cs="Calibri"/>
        </w:rPr>
        <w:t>Version Control</w:t>
      </w:r>
    </w:p>
    <w:p w14:paraId="4379E49B" w14:textId="77777777" w:rsidR="005A2C24" w:rsidRPr="00004AE0" w:rsidRDefault="005A2C24" w:rsidP="005A2C24">
      <w:pPr>
        <w:pStyle w:val="Heading1"/>
        <w:rPr>
          <w:rFonts w:ascii="Calibri" w:hAnsi="Calibri" w:cs="Calibri"/>
        </w:rPr>
      </w:pPr>
      <w:r w:rsidRPr="00004AE0">
        <w:rPr>
          <w:rFonts w:ascii="Calibri" w:hAnsi="Calibri" w:cs="Calibri"/>
        </w:rPr>
        <w:t>Document</w:t>
      </w:r>
    </w:p>
    <w:tbl>
      <w:tblPr>
        <w:tblStyle w:val="TableGrid"/>
        <w:tblW w:w="5000" w:type="pct"/>
        <w:tblLayout w:type="fixed"/>
        <w:tblLook w:val="04A0" w:firstRow="1" w:lastRow="0" w:firstColumn="1" w:lastColumn="0" w:noHBand="0" w:noVBand="1"/>
      </w:tblPr>
      <w:tblGrid>
        <w:gridCol w:w="1246"/>
        <w:gridCol w:w="1602"/>
        <w:gridCol w:w="1604"/>
        <w:gridCol w:w="1926"/>
        <w:gridCol w:w="4078"/>
      </w:tblGrid>
      <w:tr w:rsidR="005A2C24" w:rsidRPr="00004AE0" w14:paraId="51A3B610" w14:textId="77777777">
        <w:trPr>
          <w:trHeight w:val="403"/>
        </w:trPr>
        <w:tc>
          <w:tcPr>
            <w:tcW w:w="596" w:type="pct"/>
            <w:shd w:val="clear" w:color="auto" w:fill="B2ECFB" w:themeFill="accent5" w:themeFillTint="66"/>
            <w:vAlign w:val="center"/>
          </w:tcPr>
          <w:p w14:paraId="3643F75C" w14:textId="77777777" w:rsidR="005A2C24" w:rsidRPr="00004AE0" w:rsidRDefault="005A2C24">
            <w:pPr>
              <w:rPr>
                <w:rFonts w:ascii="Calibri" w:hAnsi="Calibri" w:cs="Calibri"/>
                <w:szCs w:val="20"/>
              </w:rPr>
            </w:pPr>
            <w:r w:rsidRPr="00004AE0">
              <w:rPr>
                <w:rFonts w:ascii="Calibri" w:hAnsi="Calibri" w:cs="Calibri"/>
                <w:szCs w:val="20"/>
              </w:rPr>
              <w:t>Version</w:t>
            </w:r>
          </w:p>
        </w:tc>
        <w:tc>
          <w:tcPr>
            <w:tcW w:w="766" w:type="pct"/>
            <w:shd w:val="clear" w:color="auto" w:fill="B2ECFB" w:themeFill="accent5" w:themeFillTint="66"/>
            <w:vAlign w:val="center"/>
          </w:tcPr>
          <w:p w14:paraId="68755139" w14:textId="77777777" w:rsidR="005A2C24" w:rsidRPr="00004AE0" w:rsidRDefault="005A2C24">
            <w:pPr>
              <w:rPr>
                <w:rFonts w:ascii="Calibri" w:hAnsi="Calibri" w:cs="Calibri"/>
                <w:szCs w:val="20"/>
              </w:rPr>
            </w:pPr>
            <w:r w:rsidRPr="00004AE0">
              <w:rPr>
                <w:rFonts w:ascii="Calibri" w:hAnsi="Calibri" w:cs="Calibri"/>
                <w:szCs w:val="20"/>
              </w:rPr>
              <w:t>Status</w:t>
            </w:r>
          </w:p>
        </w:tc>
        <w:tc>
          <w:tcPr>
            <w:tcW w:w="767" w:type="pct"/>
            <w:shd w:val="clear" w:color="auto" w:fill="B2ECFB" w:themeFill="accent5" w:themeFillTint="66"/>
            <w:vAlign w:val="center"/>
          </w:tcPr>
          <w:p w14:paraId="77B9D883" w14:textId="77777777" w:rsidR="005A2C24" w:rsidRPr="00004AE0" w:rsidRDefault="005A2C24">
            <w:pPr>
              <w:rPr>
                <w:rFonts w:ascii="Calibri" w:hAnsi="Calibri" w:cs="Calibri"/>
                <w:szCs w:val="20"/>
              </w:rPr>
            </w:pPr>
            <w:r w:rsidRPr="00004AE0">
              <w:rPr>
                <w:rFonts w:ascii="Calibri" w:hAnsi="Calibri" w:cs="Calibri"/>
                <w:szCs w:val="20"/>
              </w:rPr>
              <w:t>Date</w:t>
            </w:r>
          </w:p>
        </w:tc>
        <w:tc>
          <w:tcPr>
            <w:tcW w:w="921" w:type="pct"/>
            <w:shd w:val="clear" w:color="auto" w:fill="B2ECFB" w:themeFill="accent5" w:themeFillTint="66"/>
            <w:vAlign w:val="center"/>
          </w:tcPr>
          <w:p w14:paraId="2FB40D81" w14:textId="77777777" w:rsidR="005A2C24" w:rsidRPr="00004AE0" w:rsidRDefault="005A2C24">
            <w:pPr>
              <w:rPr>
                <w:rFonts w:ascii="Calibri" w:hAnsi="Calibri" w:cs="Calibri"/>
                <w:szCs w:val="20"/>
              </w:rPr>
            </w:pPr>
            <w:r w:rsidRPr="00004AE0">
              <w:rPr>
                <w:rFonts w:ascii="Calibri" w:hAnsi="Calibri" w:cs="Calibri"/>
                <w:szCs w:val="20"/>
              </w:rPr>
              <w:t>Author(s)</w:t>
            </w:r>
          </w:p>
        </w:tc>
        <w:tc>
          <w:tcPr>
            <w:tcW w:w="1950" w:type="pct"/>
            <w:shd w:val="clear" w:color="auto" w:fill="B2ECFB" w:themeFill="accent5" w:themeFillTint="66"/>
            <w:vAlign w:val="center"/>
          </w:tcPr>
          <w:p w14:paraId="2976E7B4" w14:textId="77777777" w:rsidR="005A2C24" w:rsidRPr="00004AE0" w:rsidRDefault="005A2C24">
            <w:pPr>
              <w:rPr>
                <w:rFonts w:ascii="Calibri" w:hAnsi="Calibri" w:cs="Calibri"/>
                <w:szCs w:val="20"/>
              </w:rPr>
            </w:pPr>
            <w:r w:rsidRPr="00004AE0">
              <w:rPr>
                <w:rFonts w:ascii="Calibri" w:hAnsi="Calibri" w:cs="Calibri"/>
              </w:rPr>
              <w:t>Remarks</w:t>
            </w:r>
          </w:p>
        </w:tc>
      </w:tr>
      <w:tr w:rsidR="005A2C24" w:rsidRPr="00004AE0" w14:paraId="0E783C12" w14:textId="77777777">
        <w:trPr>
          <w:trHeight w:val="403"/>
        </w:trPr>
        <w:tc>
          <w:tcPr>
            <w:tcW w:w="596" w:type="pct"/>
            <w:shd w:val="clear" w:color="auto" w:fill="auto"/>
            <w:vAlign w:val="center"/>
          </w:tcPr>
          <w:p w14:paraId="108C5D35" w14:textId="77777777" w:rsidR="005A2C24" w:rsidRPr="00004AE0" w:rsidRDefault="005A2C24">
            <w:pPr>
              <w:rPr>
                <w:rFonts w:ascii="Calibri" w:hAnsi="Calibri" w:cs="Calibri"/>
                <w:szCs w:val="20"/>
              </w:rPr>
            </w:pPr>
          </w:p>
        </w:tc>
        <w:tc>
          <w:tcPr>
            <w:tcW w:w="766" w:type="pct"/>
            <w:shd w:val="clear" w:color="auto" w:fill="auto"/>
            <w:vAlign w:val="center"/>
          </w:tcPr>
          <w:p w14:paraId="73E0621D" w14:textId="77777777" w:rsidR="005A2C24" w:rsidRPr="00004AE0" w:rsidRDefault="005A2C24">
            <w:pPr>
              <w:rPr>
                <w:rFonts w:ascii="Calibri" w:hAnsi="Calibri" w:cs="Calibri"/>
                <w:szCs w:val="20"/>
              </w:rPr>
            </w:pPr>
          </w:p>
        </w:tc>
        <w:tc>
          <w:tcPr>
            <w:tcW w:w="767" w:type="pct"/>
            <w:shd w:val="clear" w:color="auto" w:fill="auto"/>
            <w:vAlign w:val="center"/>
          </w:tcPr>
          <w:p w14:paraId="0220E4A8" w14:textId="77777777" w:rsidR="005A2C24" w:rsidRPr="00004AE0" w:rsidRDefault="005A2C24">
            <w:pPr>
              <w:rPr>
                <w:rFonts w:ascii="Calibri" w:hAnsi="Calibri" w:cs="Calibri"/>
                <w:szCs w:val="20"/>
              </w:rPr>
            </w:pPr>
          </w:p>
        </w:tc>
        <w:tc>
          <w:tcPr>
            <w:tcW w:w="921" w:type="pct"/>
            <w:shd w:val="clear" w:color="auto" w:fill="auto"/>
            <w:vAlign w:val="center"/>
          </w:tcPr>
          <w:p w14:paraId="42F0A6B8" w14:textId="77777777" w:rsidR="005A2C24" w:rsidRPr="00004AE0" w:rsidRDefault="005A2C24">
            <w:pPr>
              <w:rPr>
                <w:rFonts w:ascii="Calibri" w:hAnsi="Calibri" w:cs="Calibri"/>
                <w:szCs w:val="20"/>
              </w:rPr>
            </w:pPr>
          </w:p>
        </w:tc>
        <w:tc>
          <w:tcPr>
            <w:tcW w:w="1950" w:type="pct"/>
            <w:shd w:val="clear" w:color="auto" w:fill="auto"/>
            <w:vAlign w:val="center"/>
          </w:tcPr>
          <w:p w14:paraId="2538C8B3" w14:textId="77777777" w:rsidR="005A2C24" w:rsidRPr="00004AE0" w:rsidRDefault="005A2C24">
            <w:pPr>
              <w:rPr>
                <w:rFonts w:ascii="Calibri" w:hAnsi="Calibri" w:cs="Calibri"/>
                <w:szCs w:val="20"/>
              </w:rPr>
            </w:pPr>
          </w:p>
        </w:tc>
      </w:tr>
    </w:tbl>
    <w:p w14:paraId="35A52521" w14:textId="77777777" w:rsidR="005A2C24" w:rsidRPr="00004AE0" w:rsidRDefault="005A2C24" w:rsidP="005A2C24">
      <w:pPr>
        <w:pStyle w:val="Heading1"/>
        <w:rPr>
          <w:rFonts w:ascii="Calibri" w:hAnsi="Calibri" w:cs="Calibri"/>
        </w:rPr>
      </w:pPr>
      <w:r w:rsidRPr="00004AE0">
        <w:rPr>
          <w:rFonts w:ascii="Calibri" w:hAnsi="Calibri" w:cs="Calibri"/>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00C0069A" w:rsidRPr="00004AE0" w14:paraId="726454F5" w14:textId="77777777" w:rsidTr="00C0069A">
        <w:trPr>
          <w:trHeight w:val="403"/>
        </w:trPr>
        <w:tc>
          <w:tcPr>
            <w:tcW w:w="499" w:type="pct"/>
            <w:shd w:val="clear" w:color="auto" w:fill="B2ECFB" w:themeFill="accent5" w:themeFillTint="66"/>
            <w:vAlign w:val="center"/>
          </w:tcPr>
          <w:p w14:paraId="1B8E2B5F" w14:textId="77777777" w:rsidR="005A2C24" w:rsidRPr="00004AE0" w:rsidRDefault="005A2C24">
            <w:pPr>
              <w:rPr>
                <w:rFonts w:ascii="Calibri" w:hAnsi="Calibri" w:cs="Calibri"/>
                <w:szCs w:val="20"/>
              </w:rPr>
            </w:pPr>
            <w:r w:rsidRPr="00004AE0">
              <w:rPr>
                <w:rFonts w:ascii="Calibri" w:hAnsi="Calibri" w:cs="Calibri"/>
                <w:szCs w:val="20"/>
              </w:rPr>
              <w:t>Version</w:t>
            </w:r>
          </w:p>
        </w:tc>
        <w:tc>
          <w:tcPr>
            <w:tcW w:w="714" w:type="pct"/>
            <w:shd w:val="clear" w:color="auto" w:fill="B2ECFB" w:themeFill="accent5" w:themeFillTint="66"/>
            <w:vAlign w:val="center"/>
          </w:tcPr>
          <w:p w14:paraId="3822A0D2" w14:textId="77777777" w:rsidR="005A2C24" w:rsidRPr="00004AE0" w:rsidRDefault="005A2C24">
            <w:pPr>
              <w:rPr>
                <w:rFonts w:ascii="Calibri" w:hAnsi="Calibri" w:cs="Calibri"/>
                <w:szCs w:val="20"/>
              </w:rPr>
            </w:pPr>
            <w:r w:rsidRPr="00004AE0">
              <w:rPr>
                <w:rFonts w:ascii="Calibri" w:hAnsi="Calibri" w:cs="Calibri"/>
                <w:szCs w:val="20"/>
              </w:rPr>
              <w:t>Status</w:t>
            </w:r>
          </w:p>
        </w:tc>
        <w:tc>
          <w:tcPr>
            <w:tcW w:w="714" w:type="pct"/>
            <w:shd w:val="clear" w:color="auto" w:fill="B2ECFB" w:themeFill="accent5" w:themeFillTint="66"/>
            <w:vAlign w:val="center"/>
          </w:tcPr>
          <w:p w14:paraId="238072CE" w14:textId="77777777" w:rsidR="005A2C24" w:rsidRPr="00004AE0" w:rsidRDefault="005A2C24">
            <w:pPr>
              <w:rPr>
                <w:rFonts w:ascii="Calibri" w:hAnsi="Calibri" w:cs="Calibri"/>
                <w:szCs w:val="20"/>
              </w:rPr>
            </w:pPr>
            <w:r w:rsidRPr="00004AE0">
              <w:rPr>
                <w:rFonts w:ascii="Calibri" w:hAnsi="Calibri" w:cs="Calibri"/>
                <w:szCs w:val="20"/>
              </w:rPr>
              <w:t>Date</w:t>
            </w:r>
          </w:p>
        </w:tc>
        <w:tc>
          <w:tcPr>
            <w:tcW w:w="572" w:type="pct"/>
            <w:shd w:val="clear" w:color="auto" w:fill="B2ECFB" w:themeFill="accent5" w:themeFillTint="66"/>
            <w:vAlign w:val="center"/>
          </w:tcPr>
          <w:p w14:paraId="11C10C80" w14:textId="77777777" w:rsidR="005A2C24" w:rsidRPr="00004AE0" w:rsidRDefault="005A2C24">
            <w:pPr>
              <w:rPr>
                <w:rFonts w:ascii="Calibri" w:hAnsi="Calibri" w:cs="Calibri"/>
                <w:szCs w:val="20"/>
              </w:rPr>
            </w:pPr>
            <w:r w:rsidRPr="00004AE0">
              <w:rPr>
                <w:rFonts w:ascii="Calibri" w:hAnsi="Calibri" w:cs="Calibri"/>
                <w:szCs w:val="20"/>
              </w:rPr>
              <w:t>Author(s)</w:t>
            </w:r>
          </w:p>
        </w:tc>
        <w:tc>
          <w:tcPr>
            <w:tcW w:w="1286" w:type="pct"/>
            <w:shd w:val="clear" w:color="auto" w:fill="B2ECFB" w:themeFill="accent5" w:themeFillTint="66"/>
            <w:vAlign w:val="center"/>
          </w:tcPr>
          <w:p w14:paraId="36093ECD" w14:textId="77777777" w:rsidR="005A2C24" w:rsidRPr="00004AE0" w:rsidRDefault="005A2C24">
            <w:pPr>
              <w:rPr>
                <w:rFonts w:ascii="Calibri" w:hAnsi="Calibri" w:cs="Calibri"/>
                <w:szCs w:val="20"/>
              </w:rPr>
            </w:pPr>
            <w:r w:rsidRPr="00004AE0">
              <w:rPr>
                <w:rFonts w:ascii="Calibri" w:hAnsi="Calibri" w:cs="Calibri"/>
              </w:rPr>
              <w:t>Remarks</w:t>
            </w:r>
          </w:p>
        </w:tc>
        <w:tc>
          <w:tcPr>
            <w:tcW w:w="1215" w:type="pct"/>
            <w:shd w:val="clear" w:color="auto" w:fill="B2ECFB" w:themeFill="accent5" w:themeFillTint="66"/>
          </w:tcPr>
          <w:p w14:paraId="1BBB1012" w14:textId="77777777" w:rsidR="005A2C24" w:rsidRPr="00004AE0" w:rsidRDefault="005A2C24">
            <w:pPr>
              <w:rPr>
                <w:rFonts w:ascii="Calibri" w:hAnsi="Calibri" w:cs="Calibri"/>
              </w:rPr>
            </w:pPr>
            <w:r w:rsidRPr="00004AE0">
              <w:rPr>
                <w:rFonts w:ascii="Calibri" w:hAnsi="Calibri" w:cs="Calibri"/>
              </w:rPr>
              <w:t>Approved By</w:t>
            </w:r>
          </w:p>
        </w:tc>
      </w:tr>
      <w:tr w:rsidR="00C0069A" w:rsidRPr="00004AE0" w14:paraId="361CB44A" w14:textId="77777777" w:rsidTr="00C0069A">
        <w:trPr>
          <w:trHeight w:val="403"/>
        </w:trPr>
        <w:tc>
          <w:tcPr>
            <w:tcW w:w="499" w:type="pct"/>
            <w:shd w:val="clear" w:color="auto" w:fill="auto"/>
            <w:vAlign w:val="center"/>
          </w:tcPr>
          <w:p w14:paraId="0E1C33B7" w14:textId="1EDE7015" w:rsidR="005A2C24" w:rsidRPr="00004AE0" w:rsidRDefault="00C0069A">
            <w:pPr>
              <w:rPr>
                <w:rFonts w:ascii="Calibri" w:hAnsi="Calibri" w:cs="Calibri"/>
                <w:szCs w:val="20"/>
              </w:rPr>
            </w:pPr>
            <w:r w:rsidRPr="00004AE0">
              <w:rPr>
                <w:rFonts w:ascii="Calibri" w:hAnsi="Calibri" w:cs="Calibri"/>
                <w:szCs w:val="20"/>
              </w:rPr>
              <w:t>1</w:t>
            </w:r>
            <w:r w:rsidR="005A2C24" w:rsidRPr="00004AE0">
              <w:rPr>
                <w:rFonts w:ascii="Calibri" w:hAnsi="Calibri" w:cs="Calibri"/>
                <w:szCs w:val="20"/>
              </w:rPr>
              <w:t>.0</w:t>
            </w:r>
          </w:p>
        </w:tc>
        <w:tc>
          <w:tcPr>
            <w:tcW w:w="714" w:type="pct"/>
            <w:shd w:val="clear" w:color="auto" w:fill="auto"/>
            <w:vAlign w:val="center"/>
          </w:tcPr>
          <w:p w14:paraId="6AF8BEEE" w14:textId="34C28648" w:rsidR="005A2C24" w:rsidRPr="00004AE0" w:rsidRDefault="00C0069A">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14:paraId="63C1AD4A" w14:textId="545A4253" w:rsidR="005A2C24" w:rsidRPr="00004AE0" w:rsidRDefault="00C0069A">
            <w:pPr>
              <w:rPr>
                <w:rFonts w:ascii="Calibri" w:hAnsi="Calibri" w:cs="Calibri"/>
                <w:szCs w:val="20"/>
              </w:rPr>
            </w:pPr>
            <w:r w:rsidRPr="00004AE0">
              <w:rPr>
                <w:rFonts w:ascii="Calibri" w:hAnsi="Calibri" w:cs="Calibri"/>
                <w:szCs w:val="20"/>
              </w:rPr>
              <w:t>09/03/2022</w:t>
            </w:r>
          </w:p>
        </w:tc>
        <w:tc>
          <w:tcPr>
            <w:tcW w:w="572" w:type="pct"/>
            <w:shd w:val="clear" w:color="auto" w:fill="auto"/>
            <w:vAlign w:val="center"/>
          </w:tcPr>
          <w:p w14:paraId="1821E167" w14:textId="7A3C681A" w:rsidR="005A2C24" w:rsidRPr="00004AE0" w:rsidRDefault="00C0069A">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14:paraId="66D0E703" w14:textId="12EDA3AB" w:rsidR="005A2C24" w:rsidRPr="00004AE0" w:rsidRDefault="00C0069A">
            <w:pPr>
              <w:rPr>
                <w:rFonts w:ascii="Calibri" w:hAnsi="Calibri" w:cs="Calibri"/>
                <w:szCs w:val="20"/>
              </w:rPr>
            </w:pPr>
            <w:r w:rsidRPr="00004AE0">
              <w:rPr>
                <w:rFonts w:ascii="Calibri" w:hAnsi="Calibri" w:cs="Calibri"/>
                <w:szCs w:val="20"/>
              </w:rPr>
              <w:t xml:space="preserve">Detail Design Change Pack </w:t>
            </w:r>
            <w:r w:rsidR="00090EB0" w:rsidRPr="00004AE0">
              <w:rPr>
                <w:rFonts w:ascii="Calibri" w:hAnsi="Calibri" w:cs="Calibri"/>
                <w:szCs w:val="20"/>
              </w:rPr>
              <w:t>transferred to own document</w:t>
            </w:r>
          </w:p>
        </w:tc>
        <w:tc>
          <w:tcPr>
            <w:tcW w:w="1215" w:type="pct"/>
          </w:tcPr>
          <w:p w14:paraId="773B3993" w14:textId="6FC77564" w:rsidR="005A2C24" w:rsidRPr="00004AE0" w:rsidRDefault="00090EB0">
            <w:pPr>
              <w:rPr>
                <w:rFonts w:ascii="Calibri" w:hAnsi="Calibri" w:cs="Calibri"/>
                <w:szCs w:val="20"/>
              </w:rPr>
            </w:pPr>
            <w:r w:rsidRPr="00004AE0">
              <w:rPr>
                <w:rFonts w:ascii="Calibri" w:hAnsi="Calibri" w:cs="Calibri"/>
                <w:szCs w:val="20"/>
              </w:rPr>
              <w:t>Change Management Committee on 09/03/2022</w:t>
            </w:r>
          </w:p>
        </w:tc>
      </w:tr>
      <w:tr w:rsidR="00004AE0" w:rsidRPr="00004AE0" w14:paraId="5EE99742" w14:textId="77777777" w:rsidTr="00004AE0">
        <w:trPr>
          <w:trHeight w:val="403"/>
        </w:trPr>
        <w:tc>
          <w:tcPr>
            <w:tcW w:w="499" w:type="pct"/>
            <w:shd w:val="clear" w:color="auto" w:fill="auto"/>
            <w:vAlign w:val="center"/>
          </w:tcPr>
          <w:p w14:paraId="2D175610" w14:textId="4C783B2E" w:rsidR="00004AE0" w:rsidRPr="00004AE0" w:rsidRDefault="00004AE0" w:rsidP="00004AE0">
            <w:pPr>
              <w:rPr>
                <w:rFonts w:ascii="Calibri" w:hAnsi="Calibri" w:cs="Calibri"/>
                <w:szCs w:val="20"/>
              </w:rPr>
            </w:pPr>
            <w:r>
              <w:rPr>
                <w:rFonts w:ascii="Calibri" w:hAnsi="Calibri" w:cs="Calibri"/>
                <w:szCs w:val="20"/>
              </w:rPr>
              <w:t>1.1</w:t>
            </w:r>
          </w:p>
        </w:tc>
        <w:tc>
          <w:tcPr>
            <w:tcW w:w="714" w:type="pct"/>
            <w:shd w:val="clear" w:color="auto" w:fill="auto"/>
            <w:vAlign w:val="center"/>
          </w:tcPr>
          <w:p w14:paraId="734D6838" w14:textId="5D9CCE61" w:rsidR="00004AE0" w:rsidRPr="00004AE0" w:rsidRDefault="00004AE0" w:rsidP="00004AE0">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14:paraId="7BA42653" w14:textId="61ED995F" w:rsidR="00004AE0" w:rsidRPr="00004AE0" w:rsidRDefault="00004AE0" w:rsidP="00004AE0">
            <w:pPr>
              <w:rPr>
                <w:rFonts w:ascii="Calibri" w:hAnsi="Calibri" w:cs="Calibri"/>
                <w:szCs w:val="20"/>
              </w:rPr>
            </w:pPr>
            <w:r>
              <w:rPr>
                <w:rFonts w:ascii="Calibri" w:hAnsi="Calibri" w:cs="Calibri"/>
                <w:szCs w:val="20"/>
              </w:rPr>
              <w:t>25/04/2023</w:t>
            </w:r>
          </w:p>
        </w:tc>
        <w:tc>
          <w:tcPr>
            <w:tcW w:w="572" w:type="pct"/>
            <w:shd w:val="clear" w:color="auto" w:fill="auto"/>
            <w:vAlign w:val="center"/>
          </w:tcPr>
          <w:p w14:paraId="635F3343" w14:textId="5C66863C" w:rsidR="00004AE0" w:rsidRPr="00004AE0" w:rsidRDefault="00004AE0" w:rsidP="00004AE0">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14:paraId="563E8DF2" w14:textId="7B2AD5F5" w:rsidR="00004AE0" w:rsidRPr="00004AE0" w:rsidRDefault="00004AE0" w:rsidP="00004AE0">
            <w:pPr>
              <w:rPr>
                <w:rFonts w:ascii="Calibri" w:hAnsi="Calibri" w:cs="Calibri"/>
                <w:szCs w:val="20"/>
              </w:rPr>
            </w:pPr>
            <w:r>
              <w:rPr>
                <w:rFonts w:ascii="Calibri" w:hAnsi="Calibri" w:cs="Calibri"/>
                <w:szCs w:val="20"/>
              </w:rPr>
              <w:t>Updated with new font branding</w:t>
            </w:r>
          </w:p>
        </w:tc>
        <w:tc>
          <w:tcPr>
            <w:tcW w:w="1215" w:type="pct"/>
            <w:vAlign w:val="center"/>
          </w:tcPr>
          <w:p w14:paraId="38D85960" w14:textId="26A7AE50" w:rsidR="00004AE0" w:rsidRPr="00004AE0" w:rsidRDefault="00004AE0" w:rsidP="00004AE0">
            <w:pPr>
              <w:rPr>
                <w:rFonts w:ascii="Calibri" w:hAnsi="Calibri" w:cs="Calibri"/>
                <w:szCs w:val="20"/>
              </w:rPr>
            </w:pPr>
            <w:r>
              <w:rPr>
                <w:rFonts w:ascii="Calibri" w:hAnsi="Calibri" w:cs="Calibri"/>
                <w:szCs w:val="20"/>
              </w:rPr>
              <w:t>Emma Smith</w:t>
            </w:r>
          </w:p>
        </w:tc>
      </w:tr>
    </w:tbl>
    <w:p w14:paraId="1DC42409" w14:textId="374F84D5" w:rsidR="0051349C" w:rsidRPr="00004AE0" w:rsidRDefault="0051349C" w:rsidP="0051349C">
      <w:pPr>
        <w:rPr>
          <w:rFonts w:ascii="Calibri" w:hAnsi="Calibri" w:cs="Calibri"/>
        </w:rPr>
      </w:pPr>
    </w:p>
    <w:p w14:paraId="1DC4240A" w14:textId="77777777" w:rsidR="0051349C" w:rsidRPr="00004AE0" w:rsidRDefault="0051349C" w:rsidP="0051349C">
      <w:pPr>
        <w:rPr>
          <w:rFonts w:ascii="Calibri" w:hAnsi="Calibri" w:cs="Calibri"/>
        </w:rPr>
      </w:pPr>
    </w:p>
    <w:p w14:paraId="1DC4240B" w14:textId="19810E70" w:rsidR="00345AC5" w:rsidRDefault="00345AC5"/>
    <w:sectPr w:rsidR="00345AC5" w:rsidSect="00C0069A">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F646" w14:textId="77777777" w:rsidR="00322B5C" w:rsidRDefault="00322B5C" w:rsidP="00324744">
      <w:pPr>
        <w:spacing w:after="0" w:line="240" w:lineRule="auto"/>
      </w:pPr>
      <w:r>
        <w:separator/>
      </w:r>
    </w:p>
  </w:endnote>
  <w:endnote w:type="continuationSeparator" w:id="0">
    <w:p w14:paraId="6AD35CCE" w14:textId="77777777" w:rsidR="00322B5C" w:rsidRDefault="00322B5C" w:rsidP="00324744">
      <w:pPr>
        <w:spacing w:after="0" w:line="240" w:lineRule="auto"/>
      </w:pPr>
      <w:r>
        <w:continuationSeparator/>
      </w:r>
    </w:p>
  </w:endnote>
  <w:endnote w:type="continuationNotice" w:id="1">
    <w:p w14:paraId="07A2024E" w14:textId="77777777" w:rsidR="00322B5C" w:rsidRDefault="00322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ECEE" w14:textId="07419DE9" w:rsidR="00505C3B" w:rsidRPr="00870675" w:rsidRDefault="00505C3B">
    <w:pPr>
      <w:pStyle w:val="Footer"/>
      <w:rPr>
        <w:rFonts w:ascii="Calibri" w:hAnsi="Calibri" w:cs="Calibri"/>
      </w:rPr>
    </w:pPr>
    <w:r w:rsidRPr="00870675">
      <w:rPr>
        <w:rFonts w:ascii="Calibri" w:hAnsi="Calibri" w:cs="Calibri"/>
        <w:noProof/>
      </w:rPr>
      <mc:AlternateContent>
        <mc:Choice Requires="wps">
          <w:drawing>
            <wp:anchor distT="0" distB="0" distL="114300" distR="114300" simplePos="0" relativeHeight="251658241" behindDoc="0" locked="0" layoutInCell="1" allowOverlap="1" wp14:anchorId="1DC4241A" wp14:editId="53F38804">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4D2B" id="Rectangle 2" o:spid="_x0000_s1026" style="position:absolute;margin-left:-48pt;margin-top:26.1pt;width:630pt;height:2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807EF" w14:textId="77777777" w:rsidR="00322B5C" w:rsidRDefault="00322B5C" w:rsidP="00324744">
      <w:pPr>
        <w:spacing w:after="0" w:line="240" w:lineRule="auto"/>
      </w:pPr>
      <w:r>
        <w:separator/>
      </w:r>
    </w:p>
  </w:footnote>
  <w:footnote w:type="continuationSeparator" w:id="0">
    <w:p w14:paraId="2B9BEED5" w14:textId="77777777" w:rsidR="00322B5C" w:rsidRDefault="00322B5C" w:rsidP="00324744">
      <w:pPr>
        <w:spacing w:after="0" w:line="240" w:lineRule="auto"/>
      </w:pPr>
      <w:r>
        <w:continuationSeparator/>
      </w:r>
    </w:p>
  </w:footnote>
  <w:footnote w:type="continuationNotice" w:id="1">
    <w:p w14:paraId="0B36C1FD" w14:textId="77777777" w:rsidR="00322B5C" w:rsidRDefault="00322B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8963" w14:textId="7D929B34" w:rsidR="009156B8" w:rsidRDefault="009156B8">
    <w:pPr>
      <w:pStyle w:val="Header"/>
    </w:pPr>
    <w:r>
      <w:rPr>
        <w:noProof/>
      </w:rPr>
      <w:drawing>
        <wp:anchor distT="0" distB="0" distL="114300" distR="114300" simplePos="0" relativeHeight="251658242" behindDoc="0" locked="0" layoutInCell="1" allowOverlap="1" wp14:anchorId="1DC42416" wp14:editId="7C59137F">
          <wp:simplePos x="0" y="0"/>
          <wp:positionH relativeFrom="margin">
            <wp:align>right</wp:align>
          </wp:positionH>
          <wp:positionV relativeFrom="paragraph">
            <wp:posOffset>-85090</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3D19F3F2">
              <wp:simplePos x="0" y="0"/>
              <wp:positionH relativeFrom="page">
                <wp:align>right</wp:align>
              </wp:positionH>
              <wp:positionV relativeFrom="paragraph">
                <wp:posOffset>-448945</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7402" id="Rectangle 1" o:spid="_x0000_s1026" style="position:absolute;margin-left:578.8pt;margin-top:-35.35pt;width:630pt;height:2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" fillcolor="#3e5aa8 [3204]" stroked="f" strokeweight="2pt">
              <w10:wrap anchorx="page"/>
            </v:rect>
          </w:pict>
        </mc:Fallback>
      </mc:AlternateContent>
    </w:r>
  </w:p>
  <w:p w14:paraId="1DC42414" w14:textId="11FEF891"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125B"/>
    <w:multiLevelType w:val="hybridMultilevel"/>
    <w:tmpl w:val="C81A3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154F1"/>
    <w:multiLevelType w:val="hybridMultilevel"/>
    <w:tmpl w:val="C932F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3C424A"/>
    <w:multiLevelType w:val="hybridMultilevel"/>
    <w:tmpl w:val="F1D63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4C4BF9"/>
    <w:multiLevelType w:val="multilevel"/>
    <w:tmpl w:val="CE58A3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C7E7E"/>
    <w:multiLevelType w:val="hybridMultilevel"/>
    <w:tmpl w:val="E86C059A"/>
    <w:lvl w:ilvl="0" w:tplc="E96EE28E">
      <w:start w:val="1"/>
      <w:numFmt w:val="bullet"/>
      <w:lvlText w:val="-"/>
      <w:lvlJc w:val="left"/>
      <w:pPr>
        <w:ind w:left="1335" w:hanging="360"/>
      </w:pPr>
      <w:rPr>
        <w:rFonts w:ascii="Arial" w:eastAsiaTheme="minorEastAsia" w:hAnsi="Arial" w:cs="Aria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5" w15:restartNumberingAfterBreak="0">
    <w:nsid w:val="1A765837"/>
    <w:multiLevelType w:val="hybridMultilevel"/>
    <w:tmpl w:val="9C90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E4938"/>
    <w:multiLevelType w:val="multilevel"/>
    <w:tmpl w:val="751E6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D86091"/>
    <w:multiLevelType w:val="hybridMultilevel"/>
    <w:tmpl w:val="C4B83CB0"/>
    <w:lvl w:ilvl="0" w:tplc="BB925B74">
      <w:start w:val="2"/>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D70863"/>
    <w:multiLevelType w:val="hybridMultilevel"/>
    <w:tmpl w:val="A7002062"/>
    <w:lvl w:ilvl="0" w:tplc="86E21440">
      <w:numFmt w:val="bullet"/>
      <w:lvlText w:val="-"/>
      <w:lvlJc w:val="left"/>
      <w:pPr>
        <w:ind w:left="360" w:hanging="360"/>
      </w:pPr>
      <w:rPr>
        <w:rFonts w:ascii="Arial" w:eastAsia="Calibr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6F59A1"/>
    <w:multiLevelType w:val="multilevel"/>
    <w:tmpl w:val="E5A454DC"/>
    <w:lvl w:ilvl="0">
      <w:start w:val="1"/>
      <w:numFmt w:val="decimal"/>
      <w:lvlText w:val="%1)"/>
      <w:lvlJc w:val="left"/>
      <w:pPr>
        <w:ind w:left="360" w:hanging="360"/>
      </w:pPr>
      <w:rPr>
        <w:rFonts w:hint="default"/>
        <w:b w:val="0"/>
        <w:bCs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12305DD"/>
    <w:multiLevelType w:val="multilevel"/>
    <w:tmpl w:val="4D4487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CA0590"/>
    <w:multiLevelType w:val="multilevel"/>
    <w:tmpl w:val="0C126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9C19C5"/>
    <w:multiLevelType w:val="hybridMultilevel"/>
    <w:tmpl w:val="25E64892"/>
    <w:lvl w:ilvl="0" w:tplc="CB46B618">
      <w:start w:val="2"/>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D36B03"/>
    <w:multiLevelType w:val="hybridMultilevel"/>
    <w:tmpl w:val="E2E897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465" w:hanging="360"/>
      </w:pPr>
      <w:rPr>
        <w:rFonts w:ascii="Courier New" w:hAnsi="Courier New" w:cs="Courier New" w:hint="default"/>
      </w:rPr>
    </w:lvl>
    <w:lvl w:ilvl="2" w:tplc="08090001">
      <w:start w:val="1"/>
      <w:numFmt w:val="bullet"/>
      <w:lvlText w:val=""/>
      <w:lvlJc w:val="left"/>
      <w:pPr>
        <w:ind w:left="1185" w:hanging="360"/>
      </w:pPr>
      <w:rPr>
        <w:rFonts w:ascii="Symbol" w:hAnsi="Symbol" w:hint="default"/>
      </w:rPr>
    </w:lvl>
    <w:lvl w:ilvl="3" w:tplc="08090001" w:tentative="1">
      <w:start w:val="1"/>
      <w:numFmt w:val="bullet"/>
      <w:lvlText w:val=""/>
      <w:lvlJc w:val="left"/>
      <w:pPr>
        <w:ind w:left="1905" w:hanging="360"/>
      </w:pPr>
      <w:rPr>
        <w:rFonts w:ascii="Symbol" w:hAnsi="Symbol" w:hint="default"/>
      </w:rPr>
    </w:lvl>
    <w:lvl w:ilvl="4" w:tplc="08090003" w:tentative="1">
      <w:start w:val="1"/>
      <w:numFmt w:val="bullet"/>
      <w:lvlText w:val="o"/>
      <w:lvlJc w:val="left"/>
      <w:pPr>
        <w:ind w:left="2625" w:hanging="360"/>
      </w:pPr>
      <w:rPr>
        <w:rFonts w:ascii="Courier New" w:hAnsi="Courier New" w:cs="Courier New" w:hint="default"/>
      </w:rPr>
    </w:lvl>
    <w:lvl w:ilvl="5" w:tplc="08090005" w:tentative="1">
      <w:start w:val="1"/>
      <w:numFmt w:val="bullet"/>
      <w:lvlText w:val=""/>
      <w:lvlJc w:val="left"/>
      <w:pPr>
        <w:ind w:left="3345" w:hanging="360"/>
      </w:pPr>
      <w:rPr>
        <w:rFonts w:ascii="Wingdings" w:hAnsi="Wingdings" w:hint="default"/>
      </w:rPr>
    </w:lvl>
    <w:lvl w:ilvl="6" w:tplc="08090001" w:tentative="1">
      <w:start w:val="1"/>
      <w:numFmt w:val="bullet"/>
      <w:lvlText w:val=""/>
      <w:lvlJc w:val="left"/>
      <w:pPr>
        <w:ind w:left="4065" w:hanging="360"/>
      </w:pPr>
      <w:rPr>
        <w:rFonts w:ascii="Symbol" w:hAnsi="Symbol" w:hint="default"/>
      </w:rPr>
    </w:lvl>
    <w:lvl w:ilvl="7" w:tplc="08090003" w:tentative="1">
      <w:start w:val="1"/>
      <w:numFmt w:val="bullet"/>
      <w:lvlText w:val="o"/>
      <w:lvlJc w:val="left"/>
      <w:pPr>
        <w:ind w:left="4785" w:hanging="360"/>
      </w:pPr>
      <w:rPr>
        <w:rFonts w:ascii="Courier New" w:hAnsi="Courier New" w:cs="Courier New" w:hint="default"/>
      </w:rPr>
    </w:lvl>
    <w:lvl w:ilvl="8" w:tplc="08090005" w:tentative="1">
      <w:start w:val="1"/>
      <w:numFmt w:val="bullet"/>
      <w:lvlText w:val=""/>
      <w:lvlJc w:val="left"/>
      <w:pPr>
        <w:ind w:left="5505" w:hanging="360"/>
      </w:pPr>
      <w:rPr>
        <w:rFonts w:ascii="Wingdings" w:hAnsi="Wingdings" w:hint="default"/>
      </w:rPr>
    </w:lvl>
  </w:abstractNum>
  <w:abstractNum w:abstractNumId="14"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207A8"/>
    <w:multiLevelType w:val="multilevel"/>
    <w:tmpl w:val="D110ED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946DA9"/>
    <w:multiLevelType w:val="hybridMultilevel"/>
    <w:tmpl w:val="641603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C75FAE"/>
    <w:multiLevelType w:val="hybridMultilevel"/>
    <w:tmpl w:val="A00EB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634314"/>
    <w:multiLevelType w:val="multilevel"/>
    <w:tmpl w:val="2CB816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6131B49"/>
    <w:multiLevelType w:val="hybridMultilevel"/>
    <w:tmpl w:val="556A4CAC"/>
    <w:lvl w:ilvl="0" w:tplc="F80A2BA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F358A"/>
    <w:multiLevelType w:val="multilevel"/>
    <w:tmpl w:val="4A4A7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2369C4"/>
    <w:multiLevelType w:val="multilevel"/>
    <w:tmpl w:val="A0569F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2E5E6C"/>
    <w:multiLevelType w:val="multilevel"/>
    <w:tmpl w:val="2A3CC3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BD4A95"/>
    <w:multiLevelType w:val="hybridMultilevel"/>
    <w:tmpl w:val="174C4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BF7E3B"/>
    <w:multiLevelType w:val="multilevel"/>
    <w:tmpl w:val="D18452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E92A90"/>
    <w:multiLevelType w:val="multilevel"/>
    <w:tmpl w:val="2CB816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7692F9D"/>
    <w:multiLevelType w:val="hybridMultilevel"/>
    <w:tmpl w:val="A9AE0D0A"/>
    <w:lvl w:ilvl="0" w:tplc="B12A1EEE">
      <w:start w:val="1"/>
      <w:numFmt w:val="bullet"/>
      <w:lvlText w:val="•"/>
      <w:lvlJc w:val="left"/>
      <w:pPr>
        <w:tabs>
          <w:tab w:val="num" w:pos="720"/>
        </w:tabs>
        <w:ind w:left="720" w:hanging="360"/>
      </w:pPr>
      <w:rPr>
        <w:rFonts w:ascii="Arial" w:hAnsi="Arial" w:hint="default"/>
      </w:rPr>
    </w:lvl>
    <w:lvl w:ilvl="1" w:tplc="E62EFC30" w:tentative="1">
      <w:start w:val="1"/>
      <w:numFmt w:val="bullet"/>
      <w:lvlText w:val="•"/>
      <w:lvlJc w:val="left"/>
      <w:pPr>
        <w:tabs>
          <w:tab w:val="num" w:pos="1440"/>
        </w:tabs>
        <w:ind w:left="1440" w:hanging="360"/>
      </w:pPr>
      <w:rPr>
        <w:rFonts w:ascii="Arial" w:hAnsi="Arial" w:hint="default"/>
      </w:rPr>
    </w:lvl>
    <w:lvl w:ilvl="2" w:tplc="4A8C5C8A" w:tentative="1">
      <w:start w:val="1"/>
      <w:numFmt w:val="bullet"/>
      <w:lvlText w:val="•"/>
      <w:lvlJc w:val="left"/>
      <w:pPr>
        <w:tabs>
          <w:tab w:val="num" w:pos="2160"/>
        </w:tabs>
        <w:ind w:left="2160" w:hanging="360"/>
      </w:pPr>
      <w:rPr>
        <w:rFonts w:ascii="Arial" w:hAnsi="Arial" w:hint="default"/>
      </w:rPr>
    </w:lvl>
    <w:lvl w:ilvl="3" w:tplc="7A488B42" w:tentative="1">
      <w:start w:val="1"/>
      <w:numFmt w:val="bullet"/>
      <w:lvlText w:val="•"/>
      <w:lvlJc w:val="left"/>
      <w:pPr>
        <w:tabs>
          <w:tab w:val="num" w:pos="2880"/>
        </w:tabs>
        <w:ind w:left="2880" w:hanging="360"/>
      </w:pPr>
      <w:rPr>
        <w:rFonts w:ascii="Arial" w:hAnsi="Arial" w:hint="default"/>
      </w:rPr>
    </w:lvl>
    <w:lvl w:ilvl="4" w:tplc="F134DC20" w:tentative="1">
      <w:start w:val="1"/>
      <w:numFmt w:val="bullet"/>
      <w:lvlText w:val="•"/>
      <w:lvlJc w:val="left"/>
      <w:pPr>
        <w:tabs>
          <w:tab w:val="num" w:pos="3600"/>
        </w:tabs>
        <w:ind w:left="3600" w:hanging="360"/>
      </w:pPr>
      <w:rPr>
        <w:rFonts w:ascii="Arial" w:hAnsi="Arial" w:hint="default"/>
      </w:rPr>
    </w:lvl>
    <w:lvl w:ilvl="5" w:tplc="6106C018" w:tentative="1">
      <w:start w:val="1"/>
      <w:numFmt w:val="bullet"/>
      <w:lvlText w:val="•"/>
      <w:lvlJc w:val="left"/>
      <w:pPr>
        <w:tabs>
          <w:tab w:val="num" w:pos="4320"/>
        </w:tabs>
        <w:ind w:left="4320" w:hanging="360"/>
      </w:pPr>
      <w:rPr>
        <w:rFonts w:ascii="Arial" w:hAnsi="Arial" w:hint="default"/>
      </w:rPr>
    </w:lvl>
    <w:lvl w:ilvl="6" w:tplc="069AB6F2" w:tentative="1">
      <w:start w:val="1"/>
      <w:numFmt w:val="bullet"/>
      <w:lvlText w:val="•"/>
      <w:lvlJc w:val="left"/>
      <w:pPr>
        <w:tabs>
          <w:tab w:val="num" w:pos="5040"/>
        </w:tabs>
        <w:ind w:left="5040" w:hanging="360"/>
      </w:pPr>
      <w:rPr>
        <w:rFonts w:ascii="Arial" w:hAnsi="Arial" w:hint="default"/>
      </w:rPr>
    </w:lvl>
    <w:lvl w:ilvl="7" w:tplc="DA322A38" w:tentative="1">
      <w:start w:val="1"/>
      <w:numFmt w:val="bullet"/>
      <w:lvlText w:val="•"/>
      <w:lvlJc w:val="left"/>
      <w:pPr>
        <w:tabs>
          <w:tab w:val="num" w:pos="5760"/>
        </w:tabs>
        <w:ind w:left="5760" w:hanging="360"/>
      </w:pPr>
      <w:rPr>
        <w:rFonts w:ascii="Arial" w:hAnsi="Arial" w:hint="default"/>
      </w:rPr>
    </w:lvl>
    <w:lvl w:ilvl="8" w:tplc="0DC0FB9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7966F3"/>
    <w:multiLevelType w:val="multilevel"/>
    <w:tmpl w:val="7250DB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BA617F"/>
    <w:multiLevelType w:val="multilevel"/>
    <w:tmpl w:val="39DE8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1A284E"/>
    <w:multiLevelType w:val="multilevel"/>
    <w:tmpl w:val="DFB0EE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1D760C"/>
    <w:multiLevelType w:val="hybridMultilevel"/>
    <w:tmpl w:val="EFE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3E4EFB"/>
    <w:multiLevelType w:val="multilevel"/>
    <w:tmpl w:val="642680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7E351E"/>
    <w:multiLevelType w:val="hybridMultilevel"/>
    <w:tmpl w:val="0358B55E"/>
    <w:lvl w:ilvl="0" w:tplc="84868DFC">
      <w:start w:val="1"/>
      <w:numFmt w:val="bullet"/>
      <w:lvlText w:val=""/>
      <w:lvlJc w:val="left"/>
      <w:pPr>
        <w:ind w:left="1080" w:hanging="360"/>
      </w:pPr>
      <w:rPr>
        <w:rFonts w:ascii="Symbol" w:hAnsi="Symbol"/>
      </w:rPr>
    </w:lvl>
    <w:lvl w:ilvl="1" w:tplc="77BA971E">
      <w:start w:val="1"/>
      <w:numFmt w:val="bullet"/>
      <w:lvlText w:val=""/>
      <w:lvlJc w:val="left"/>
      <w:pPr>
        <w:ind w:left="1080" w:hanging="360"/>
      </w:pPr>
      <w:rPr>
        <w:rFonts w:ascii="Symbol" w:hAnsi="Symbol"/>
      </w:rPr>
    </w:lvl>
    <w:lvl w:ilvl="2" w:tplc="FB965DA0">
      <w:start w:val="1"/>
      <w:numFmt w:val="bullet"/>
      <w:lvlText w:val=""/>
      <w:lvlJc w:val="left"/>
      <w:pPr>
        <w:ind w:left="1080" w:hanging="360"/>
      </w:pPr>
      <w:rPr>
        <w:rFonts w:ascii="Symbol" w:hAnsi="Symbol"/>
      </w:rPr>
    </w:lvl>
    <w:lvl w:ilvl="3" w:tplc="1D604BAC">
      <w:start w:val="1"/>
      <w:numFmt w:val="bullet"/>
      <w:lvlText w:val=""/>
      <w:lvlJc w:val="left"/>
      <w:pPr>
        <w:ind w:left="1080" w:hanging="360"/>
      </w:pPr>
      <w:rPr>
        <w:rFonts w:ascii="Symbol" w:hAnsi="Symbol"/>
      </w:rPr>
    </w:lvl>
    <w:lvl w:ilvl="4" w:tplc="6186C11C">
      <w:start w:val="1"/>
      <w:numFmt w:val="bullet"/>
      <w:lvlText w:val=""/>
      <w:lvlJc w:val="left"/>
      <w:pPr>
        <w:ind w:left="1080" w:hanging="360"/>
      </w:pPr>
      <w:rPr>
        <w:rFonts w:ascii="Symbol" w:hAnsi="Symbol"/>
      </w:rPr>
    </w:lvl>
    <w:lvl w:ilvl="5" w:tplc="03148A0E">
      <w:start w:val="1"/>
      <w:numFmt w:val="bullet"/>
      <w:lvlText w:val=""/>
      <w:lvlJc w:val="left"/>
      <w:pPr>
        <w:ind w:left="1080" w:hanging="360"/>
      </w:pPr>
      <w:rPr>
        <w:rFonts w:ascii="Symbol" w:hAnsi="Symbol"/>
      </w:rPr>
    </w:lvl>
    <w:lvl w:ilvl="6" w:tplc="BFA00766">
      <w:start w:val="1"/>
      <w:numFmt w:val="bullet"/>
      <w:lvlText w:val=""/>
      <w:lvlJc w:val="left"/>
      <w:pPr>
        <w:ind w:left="1080" w:hanging="360"/>
      </w:pPr>
      <w:rPr>
        <w:rFonts w:ascii="Symbol" w:hAnsi="Symbol"/>
      </w:rPr>
    </w:lvl>
    <w:lvl w:ilvl="7" w:tplc="2146C6F6">
      <w:start w:val="1"/>
      <w:numFmt w:val="bullet"/>
      <w:lvlText w:val=""/>
      <w:lvlJc w:val="left"/>
      <w:pPr>
        <w:ind w:left="1080" w:hanging="360"/>
      </w:pPr>
      <w:rPr>
        <w:rFonts w:ascii="Symbol" w:hAnsi="Symbol"/>
      </w:rPr>
    </w:lvl>
    <w:lvl w:ilvl="8" w:tplc="625E1452">
      <w:start w:val="1"/>
      <w:numFmt w:val="bullet"/>
      <w:lvlText w:val=""/>
      <w:lvlJc w:val="left"/>
      <w:pPr>
        <w:ind w:left="1080" w:hanging="360"/>
      </w:pPr>
      <w:rPr>
        <w:rFonts w:ascii="Symbol" w:hAnsi="Symbol"/>
      </w:rPr>
    </w:lvl>
  </w:abstractNum>
  <w:abstractNum w:abstractNumId="37" w15:restartNumberingAfterBreak="0">
    <w:nsid w:val="64A5529E"/>
    <w:multiLevelType w:val="hybridMultilevel"/>
    <w:tmpl w:val="7BD4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D46FB7"/>
    <w:multiLevelType w:val="multilevel"/>
    <w:tmpl w:val="1C3A26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6205D9"/>
    <w:multiLevelType w:val="hybridMultilevel"/>
    <w:tmpl w:val="F8FEF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836E0A"/>
    <w:multiLevelType w:val="hybridMultilevel"/>
    <w:tmpl w:val="05E21642"/>
    <w:lvl w:ilvl="0" w:tplc="4FDE7E3A">
      <w:start w:val="50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6F7EC7"/>
    <w:multiLevelType w:val="hybridMultilevel"/>
    <w:tmpl w:val="DB5E63E2"/>
    <w:lvl w:ilvl="0" w:tplc="4888FCFC">
      <w:start w:val="1"/>
      <w:numFmt w:val="bullet"/>
      <w:lvlText w:val="•"/>
      <w:lvlJc w:val="left"/>
      <w:pPr>
        <w:tabs>
          <w:tab w:val="num" w:pos="720"/>
        </w:tabs>
        <w:ind w:left="720" w:hanging="360"/>
      </w:pPr>
      <w:rPr>
        <w:rFonts w:ascii="Arial" w:hAnsi="Arial" w:hint="default"/>
      </w:rPr>
    </w:lvl>
    <w:lvl w:ilvl="1" w:tplc="DF240716" w:tentative="1">
      <w:start w:val="1"/>
      <w:numFmt w:val="bullet"/>
      <w:lvlText w:val="•"/>
      <w:lvlJc w:val="left"/>
      <w:pPr>
        <w:tabs>
          <w:tab w:val="num" w:pos="1440"/>
        </w:tabs>
        <w:ind w:left="1440" w:hanging="360"/>
      </w:pPr>
      <w:rPr>
        <w:rFonts w:ascii="Arial" w:hAnsi="Arial" w:hint="default"/>
      </w:rPr>
    </w:lvl>
    <w:lvl w:ilvl="2" w:tplc="44DADDB0" w:tentative="1">
      <w:start w:val="1"/>
      <w:numFmt w:val="bullet"/>
      <w:lvlText w:val="•"/>
      <w:lvlJc w:val="left"/>
      <w:pPr>
        <w:tabs>
          <w:tab w:val="num" w:pos="2160"/>
        </w:tabs>
        <w:ind w:left="2160" w:hanging="360"/>
      </w:pPr>
      <w:rPr>
        <w:rFonts w:ascii="Arial" w:hAnsi="Arial" w:hint="default"/>
      </w:rPr>
    </w:lvl>
    <w:lvl w:ilvl="3" w:tplc="4336D77C" w:tentative="1">
      <w:start w:val="1"/>
      <w:numFmt w:val="bullet"/>
      <w:lvlText w:val="•"/>
      <w:lvlJc w:val="left"/>
      <w:pPr>
        <w:tabs>
          <w:tab w:val="num" w:pos="2880"/>
        </w:tabs>
        <w:ind w:left="2880" w:hanging="360"/>
      </w:pPr>
      <w:rPr>
        <w:rFonts w:ascii="Arial" w:hAnsi="Arial" w:hint="default"/>
      </w:rPr>
    </w:lvl>
    <w:lvl w:ilvl="4" w:tplc="46BE63E2" w:tentative="1">
      <w:start w:val="1"/>
      <w:numFmt w:val="bullet"/>
      <w:lvlText w:val="•"/>
      <w:lvlJc w:val="left"/>
      <w:pPr>
        <w:tabs>
          <w:tab w:val="num" w:pos="3600"/>
        </w:tabs>
        <w:ind w:left="3600" w:hanging="360"/>
      </w:pPr>
      <w:rPr>
        <w:rFonts w:ascii="Arial" w:hAnsi="Arial" w:hint="default"/>
      </w:rPr>
    </w:lvl>
    <w:lvl w:ilvl="5" w:tplc="2D00DCCE" w:tentative="1">
      <w:start w:val="1"/>
      <w:numFmt w:val="bullet"/>
      <w:lvlText w:val="•"/>
      <w:lvlJc w:val="left"/>
      <w:pPr>
        <w:tabs>
          <w:tab w:val="num" w:pos="4320"/>
        </w:tabs>
        <w:ind w:left="4320" w:hanging="360"/>
      </w:pPr>
      <w:rPr>
        <w:rFonts w:ascii="Arial" w:hAnsi="Arial" w:hint="default"/>
      </w:rPr>
    </w:lvl>
    <w:lvl w:ilvl="6" w:tplc="6748A97A" w:tentative="1">
      <w:start w:val="1"/>
      <w:numFmt w:val="bullet"/>
      <w:lvlText w:val="•"/>
      <w:lvlJc w:val="left"/>
      <w:pPr>
        <w:tabs>
          <w:tab w:val="num" w:pos="5040"/>
        </w:tabs>
        <w:ind w:left="5040" w:hanging="360"/>
      </w:pPr>
      <w:rPr>
        <w:rFonts w:ascii="Arial" w:hAnsi="Arial" w:hint="default"/>
      </w:rPr>
    </w:lvl>
    <w:lvl w:ilvl="7" w:tplc="5A4A544C" w:tentative="1">
      <w:start w:val="1"/>
      <w:numFmt w:val="bullet"/>
      <w:lvlText w:val="•"/>
      <w:lvlJc w:val="left"/>
      <w:pPr>
        <w:tabs>
          <w:tab w:val="num" w:pos="5760"/>
        </w:tabs>
        <w:ind w:left="5760" w:hanging="360"/>
      </w:pPr>
      <w:rPr>
        <w:rFonts w:ascii="Arial" w:hAnsi="Arial" w:hint="default"/>
      </w:rPr>
    </w:lvl>
    <w:lvl w:ilvl="8" w:tplc="816EEF0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C14605"/>
    <w:multiLevelType w:val="hybridMultilevel"/>
    <w:tmpl w:val="E3106FEC"/>
    <w:lvl w:ilvl="0" w:tplc="08090001">
      <w:start w:val="1"/>
      <w:numFmt w:val="bullet"/>
      <w:lvlText w:val=""/>
      <w:lvlJc w:val="left"/>
      <w:pPr>
        <w:ind w:left="360" w:hanging="360"/>
      </w:pPr>
      <w:rPr>
        <w:rFonts w:ascii="Symbol" w:hAnsi="Symbol" w:hint="default"/>
      </w:rPr>
    </w:lvl>
    <w:lvl w:ilvl="1" w:tplc="E96EE28E">
      <w:start w:val="1"/>
      <w:numFmt w:val="bullet"/>
      <w:lvlText w:val="-"/>
      <w:lvlJc w:val="left"/>
      <w:pPr>
        <w:ind w:left="1185" w:hanging="360"/>
      </w:pPr>
      <w:rPr>
        <w:rFonts w:ascii="Arial" w:eastAsiaTheme="minorEastAsia"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1699837">
    <w:abstractNumId w:val="39"/>
  </w:num>
  <w:num w:numId="2" w16cid:durableId="900285427">
    <w:abstractNumId w:val="14"/>
  </w:num>
  <w:num w:numId="3" w16cid:durableId="1900743764">
    <w:abstractNumId w:val="35"/>
  </w:num>
  <w:num w:numId="4" w16cid:durableId="2126729789">
    <w:abstractNumId w:val="24"/>
  </w:num>
  <w:num w:numId="5" w16cid:durableId="2036271072">
    <w:abstractNumId w:val="43"/>
  </w:num>
  <w:num w:numId="6" w16cid:durableId="1612589261">
    <w:abstractNumId w:val="41"/>
  </w:num>
  <w:num w:numId="7" w16cid:durableId="480850237">
    <w:abstractNumId w:val="17"/>
  </w:num>
  <w:num w:numId="8" w16cid:durableId="1297105921">
    <w:abstractNumId w:val="21"/>
  </w:num>
  <w:num w:numId="9" w16cid:durableId="1839033250">
    <w:abstractNumId w:val="37"/>
  </w:num>
  <w:num w:numId="10" w16cid:durableId="636647272">
    <w:abstractNumId w:val="18"/>
  </w:num>
  <w:num w:numId="11" w16cid:durableId="1183738785">
    <w:abstractNumId w:val="26"/>
  </w:num>
  <w:num w:numId="12" w16cid:durableId="2005696239">
    <w:abstractNumId w:val="40"/>
  </w:num>
  <w:num w:numId="13" w16cid:durableId="1802504346">
    <w:abstractNumId w:val="16"/>
  </w:num>
  <w:num w:numId="14" w16cid:durableId="2003045889">
    <w:abstractNumId w:val="12"/>
  </w:num>
  <w:num w:numId="15" w16cid:durableId="1623149882">
    <w:abstractNumId w:val="7"/>
  </w:num>
  <w:num w:numId="16" w16cid:durableId="248198267">
    <w:abstractNumId w:val="0"/>
  </w:num>
  <w:num w:numId="17" w16cid:durableId="1875387035">
    <w:abstractNumId w:val="8"/>
  </w:num>
  <w:num w:numId="18" w16cid:durableId="77099125">
    <w:abstractNumId w:val="31"/>
  </w:num>
  <w:num w:numId="19" w16cid:durableId="442070476">
    <w:abstractNumId w:val="11"/>
  </w:num>
  <w:num w:numId="20" w16cid:durableId="1946578240">
    <w:abstractNumId w:val="32"/>
  </w:num>
  <w:num w:numId="21" w16cid:durableId="2113626317">
    <w:abstractNumId w:val="30"/>
  </w:num>
  <w:num w:numId="22" w16cid:durableId="1951930433">
    <w:abstractNumId w:val="27"/>
  </w:num>
  <w:num w:numId="23" w16cid:durableId="660157396">
    <w:abstractNumId w:val="15"/>
  </w:num>
  <w:num w:numId="24" w16cid:durableId="356002177">
    <w:abstractNumId w:val="23"/>
  </w:num>
  <w:num w:numId="25" w16cid:durableId="1951232377">
    <w:abstractNumId w:val="25"/>
  </w:num>
  <w:num w:numId="26" w16cid:durableId="8408470">
    <w:abstractNumId w:val="3"/>
  </w:num>
  <w:num w:numId="27" w16cid:durableId="1078526490">
    <w:abstractNumId w:val="6"/>
  </w:num>
  <w:num w:numId="28" w16cid:durableId="1628008204">
    <w:abstractNumId w:val="22"/>
  </w:num>
  <w:num w:numId="29" w16cid:durableId="1569342665">
    <w:abstractNumId w:val="38"/>
  </w:num>
  <w:num w:numId="30" w16cid:durableId="76287013">
    <w:abstractNumId w:val="34"/>
  </w:num>
  <w:num w:numId="31" w16cid:durableId="531038899">
    <w:abstractNumId w:val="10"/>
  </w:num>
  <w:num w:numId="32" w16cid:durableId="586614347">
    <w:abstractNumId w:val="5"/>
  </w:num>
  <w:num w:numId="33" w16cid:durableId="1519156176">
    <w:abstractNumId w:val="42"/>
  </w:num>
  <w:num w:numId="34" w16cid:durableId="1372069579">
    <w:abstractNumId w:val="2"/>
  </w:num>
  <w:num w:numId="35" w16cid:durableId="408968149">
    <w:abstractNumId w:val="19"/>
  </w:num>
  <w:num w:numId="36" w16cid:durableId="24605493">
    <w:abstractNumId w:val="28"/>
  </w:num>
  <w:num w:numId="37" w16cid:durableId="1070810406">
    <w:abstractNumId w:val="9"/>
  </w:num>
  <w:num w:numId="38" w16cid:durableId="489832615">
    <w:abstractNumId w:val="20"/>
  </w:num>
  <w:num w:numId="39" w16cid:durableId="32313240">
    <w:abstractNumId w:val="4"/>
  </w:num>
  <w:num w:numId="40" w16cid:durableId="785855702">
    <w:abstractNumId w:val="13"/>
  </w:num>
  <w:num w:numId="41" w16cid:durableId="1583753675">
    <w:abstractNumId w:val="45"/>
  </w:num>
  <w:num w:numId="42" w16cid:durableId="1861581407">
    <w:abstractNumId w:val="33"/>
  </w:num>
  <w:num w:numId="43" w16cid:durableId="1760058192">
    <w:abstractNumId w:val="36"/>
  </w:num>
  <w:num w:numId="44" w16cid:durableId="214660684">
    <w:abstractNumId w:val="1"/>
  </w:num>
  <w:num w:numId="45" w16cid:durableId="1642422495">
    <w:abstractNumId w:val="29"/>
  </w:num>
  <w:num w:numId="46" w16cid:durableId="71843312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B18"/>
    <w:rsid w:val="00002C0E"/>
    <w:rsid w:val="00002D9D"/>
    <w:rsid w:val="00002F33"/>
    <w:rsid w:val="00003257"/>
    <w:rsid w:val="000038B3"/>
    <w:rsid w:val="00003B72"/>
    <w:rsid w:val="0000467E"/>
    <w:rsid w:val="000047E3"/>
    <w:rsid w:val="00004AE0"/>
    <w:rsid w:val="00005F2A"/>
    <w:rsid w:val="00006644"/>
    <w:rsid w:val="0001019E"/>
    <w:rsid w:val="00010B47"/>
    <w:rsid w:val="000113B1"/>
    <w:rsid w:val="000121F5"/>
    <w:rsid w:val="000140C8"/>
    <w:rsid w:val="00016A19"/>
    <w:rsid w:val="00016C09"/>
    <w:rsid w:val="00017B7D"/>
    <w:rsid w:val="00017C2B"/>
    <w:rsid w:val="0002071B"/>
    <w:rsid w:val="00021E73"/>
    <w:rsid w:val="000222D6"/>
    <w:rsid w:val="00023552"/>
    <w:rsid w:val="0002555E"/>
    <w:rsid w:val="00025FA0"/>
    <w:rsid w:val="000263C7"/>
    <w:rsid w:val="00026648"/>
    <w:rsid w:val="00027707"/>
    <w:rsid w:val="00027C16"/>
    <w:rsid w:val="0003069E"/>
    <w:rsid w:val="00031093"/>
    <w:rsid w:val="00032314"/>
    <w:rsid w:val="00033266"/>
    <w:rsid w:val="0003382D"/>
    <w:rsid w:val="00033BD8"/>
    <w:rsid w:val="000347DB"/>
    <w:rsid w:val="00036B66"/>
    <w:rsid w:val="00036C08"/>
    <w:rsid w:val="0004127A"/>
    <w:rsid w:val="00041407"/>
    <w:rsid w:val="00042916"/>
    <w:rsid w:val="00043360"/>
    <w:rsid w:val="00043E6A"/>
    <w:rsid w:val="00044C08"/>
    <w:rsid w:val="00044EF6"/>
    <w:rsid w:val="000466B1"/>
    <w:rsid w:val="00046BA6"/>
    <w:rsid w:val="00046EB4"/>
    <w:rsid w:val="00050A89"/>
    <w:rsid w:val="000514A2"/>
    <w:rsid w:val="0005215B"/>
    <w:rsid w:val="00053225"/>
    <w:rsid w:val="000533AF"/>
    <w:rsid w:val="00053702"/>
    <w:rsid w:val="0005541A"/>
    <w:rsid w:val="0005612D"/>
    <w:rsid w:val="00056D8D"/>
    <w:rsid w:val="000577C9"/>
    <w:rsid w:val="00060A4E"/>
    <w:rsid w:val="00061268"/>
    <w:rsid w:val="00062343"/>
    <w:rsid w:val="0006477A"/>
    <w:rsid w:val="00066D30"/>
    <w:rsid w:val="00066FFC"/>
    <w:rsid w:val="00067253"/>
    <w:rsid w:val="00070518"/>
    <w:rsid w:val="00070BFE"/>
    <w:rsid w:val="00071074"/>
    <w:rsid w:val="00072F3B"/>
    <w:rsid w:val="000747B8"/>
    <w:rsid w:val="00075DCB"/>
    <w:rsid w:val="00076A55"/>
    <w:rsid w:val="0007761F"/>
    <w:rsid w:val="000801B7"/>
    <w:rsid w:val="00082A01"/>
    <w:rsid w:val="00082E39"/>
    <w:rsid w:val="00083FD2"/>
    <w:rsid w:val="00084306"/>
    <w:rsid w:val="000861FD"/>
    <w:rsid w:val="0009026B"/>
    <w:rsid w:val="000905EF"/>
    <w:rsid w:val="00090EB0"/>
    <w:rsid w:val="000913E3"/>
    <w:rsid w:val="00091654"/>
    <w:rsid w:val="00092FA1"/>
    <w:rsid w:val="00093D75"/>
    <w:rsid w:val="000943CB"/>
    <w:rsid w:val="00096014"/>
    <w:rsid w:val="00096358"/>
    <w:rsid w:val="00096885"/>
    <w:rsid w:val="00096D5B"/>
    <w:rsid w:val="000970A2"/>
    <w:rsid w:val="0009760F"/>
    <w:rsid w:val="000A0BF6"/>
    <w:rsid w:val="000A1AD1"/>
    <w:rsid w:val="000A2967"/>
    <w:rsid w:val="000A625C"/>
    <w:rsid w:val="000A6BE3"/>
    <w:rsid w:val="000B04D1"/>
    <w:rsid w:val="000B09F5"/>
    <w:rsid w:val="000B18F2"/>
    <w:rsid w:val="000B1E04"/>
    <w:rsid w:val="000B35FE"/>
    <w:rsid w:val="000B45FE"/>
    <w:rsid w:val="000B4962"/>
    <w:rsid w:val="000B5D40"/>
    <w:rsid w:val="000B6D8C"/>
    <w:rsid w:val="000C12A3"/>
    <w:rsid w:val="000C23BA"/>
    <w:rsid w:val="000C368C"/>
    <w:rsid w:val="000C4514"/>
    <w:rsid w:val="000C4F22"/>
    <w:rsid w:val="000C55AF"/>
    <w:rsid w:val="000C6353"/>
    <w:rsid w:val="000C7BB3"/>
    <w:rsid w:val="000D0465"/>
    <w:rsid w:val="000D11B7"/>
    <w:rsid w:val="000D1440"/>
    <w:rsid w:val="000D207A"/>
    <w:rsid w:val="000D258C"/>
    <w:rsid w:val="000D2713"/>
    <w:rsid w:val="000D440F"/>
    <w:rsid w:val="000D45A0"/>
    <w:rsid w:val="000D45DA"/>
    <w:rsid w:val="000D4B9C"/>
    <w:rsid w:val="000D4ED3"/>
    <w:rsid w:val="000D5E05"/>
    <w:rsid w:val="000D77D0"/>
    <w:rsid w:val="000E283D"/>
    <w:rsid w:val="000E3271"/>
    <w:rsid w:val="000E3E26"/>
    <w:rsid w:val="000E459B"/>
    <w:rsid w:val="000E48DC"/>
    <w:rsid w:val="000E4B4A"/>
    <w:rsid w:val="000E5E77"/>
    <w:rsid w:val="000E6467"/>
    <w:rsid w:val="000E6CA5"/>
    <w:rsid w:val="000E6DD6"/>
    <w:rsid w:val="000E75B9"/>
    <w:rsid w:val="000E7D56"/>
    <w:rsid w:val="000F1282"/>
    <w:rsid w:val="000F5058"/>
    <w:rsid w:val="000F51EC"/>
    <w:rsid w:val="000F650E"/>
    <w:rsid w:val="000F7571"/>
    <w:rsid w:val="001040DE"/>
    <w:rsid w:val="001050BC"/>
    <w:rsid w:val="001053BA"/>
    <w:rsid w:val="001057F6"/>
    <w:rsid w:val="001062B1"/>
    <w:rsid w:val="00106728"/>
    <w:rsid w:val="0010740A"/>
    <w:rsid w:val="00107A11"/>
    <w:rsid w:val="00112A91"/>
    <w:rsid w:val="00113747"/>
    <w:rsid w:val="00113DCE"/>
    <w:rsid w:val="00113DD7"/>
    <w:rsid w:val="0011513B"/>
    <w:rsid w:val="0011542F"/>
    <w:rsid w:val="001167F3"/>
    <w:rsid w:val="00116E97"/>
    <w:rsid w:val="00117250"/>
    <w:rsid w:val="00117A9B"/>
    <w:rsid w:val="00120BD6"/>
    <w:rsid w:val="0012107E"/>
    <w:rsid w:val="00121B1C"/>
    <w:rsid w:val="00122449"/>
    <w:rsid w:val="00123A7B"/>
    <w:rsid w:val="00123C0D"/>
    <w:rsid w:val="00123EC9"/>
    <w:rsid w:val="00125B61"/>
    <w:rsid w:val="001265D0"/>
    <w:rsid w:val="00130043"/>
    <w:rsid w:val="00132B03"/>
    <w:rsid w:val="001331A1"/>
    <w:rsid w:val="00133573"/>
    <w:rsid w:val="001357EB"/>
    <w:rsid w:val="001367D0"/>
    <w:rsid w:val="00137253"/>
    <w:rsid w:val="00143BB1"/>
    <w:rsid w:val="001441EC"/>
    <w:rsid w:val="001448CA"/>
    <w:rsid w:val="00144E00"/>
    <w:rsid w:val="00146280"/>
    <w:rsid w:val="00146D6B"/>
    <w:rsid w:val="00147035"/>
    <w:rsid w:val="00147476"/>
    <w:rsid w:val="001477CA"/>
    <w:rsid w:val="00147C38"/>
    <w:rsid w:val="00151C09"/>
    <w:rsid w:val="00151F6F"/>
    <w:rsid w:val="00153F53"/>
    <w:rsid w:val="0015560F"/>
    <w:rsid w:val="001567A7"/>
    <w:rsid w:val="00156FD9"/>
    <w:rsid w:val="0016000C"/>
    <w:rsid w:val="001617AC"/>
    <w:rsid w:val="001629AD"/>
    <w:rsid w:val="00162B05"/>
    <w:rsid w:val="0016314C"/>
    <w:rsid w:val="001642FF"/>
    <w:rsid w:val="001646F1"/>
    <w:rsid w:val="00164B55"/>
    <w:rsid w:val="0016549D"/>
    <w:rsid w:val="00165DF1"/>
    <w:rsid w:val="00165E11"/>
    <w:rsid w:val="00165FD2"/>
    <w:rsid w:val="00166A9D"/>
    <w:rsid w:val="00172340"/>
    <w:rsid w:val="001742CA"/>
    <w:rsid w:val="00175586"/>
    <w:rsid w:val="001757BF"/>
    <w:rsid w:val="00176B1B"/>
    <w:rsid w:val="00176DC4"/>
    <w:rsid w:val="00182761"/>
    <w:rsid w:val="00183124"/>
    <w:rsid w:val="00184E75"/>
    <w:rsid w:val="00185D5C"/>
    <w:rsid w:val="00185E62"/>
    <w:rsid w:val="0018795A"/>
    <w:rsid w:val="00187A31"/>
    <w:rsid w:val="00192224"/>
    <w:rsid w:val="0019366A"/>
    <w:rsid w:val="00195162"/>
    <w:rsid w:val="00195C86"/>
    <w:rsid w:val="0019623C"/>
    <w:rsid w:val="0019625B"/>
    <w:rsid w:val="00196CD8"/>
    <w:rsid w:val="001A0A3A"/>
    <w:rsid w:val="001A18B8"/>
    <w:rsid w:val="001A1B6E"/>
    <w:rsid w:val="001A2076"/>
    <w:rsid w:val="001A338C"/>
    <w:rsid w:val="001A3BFD"/>
    <w:rsid w:val="001A3D67"/>
    <w:rsid w:val="001A5B9A"/>
    <w:rsid w:val="001A626D"/>
    <w:rsid w:val="001A6545"/>
    <w:rsid w:val="001A7655"/>
    <w:rsid w:val="001B1991"/>
    <w:rsid w:val="001B2566"/>
    <w:rsid w:val="001B2D13"/>
    <w:rsid w:val="001B433D"/>
    <w:rsid w:val="001B5A0A"/>
    <w:rsid w:val="001B5A2B"/>
    <w:rsid w:val="001B615A"/>
    <w:rsid w:val="001B7A17"/>
    <w:rsid w:val="001C0F22"/>
    <w:rsid w:val="001C1E5A"/>
    <w:rsid w:val="001C2AFB"/>
    <w:rsid w:val="001C308F"/>
    <w:rsid w:val="001C3423"/>
    <w:rsid w:val="001C4332"/>
    <w:rsid w:val="001C586A"/>
    <w:rsid w:val="001C75AC"/>
    <w:rsid w:val="001D1FBA"/>
    <w:rsid w:val="001D25B7"/>
    <w:rsid w:val="001D3C75"/>
    <w:rsid w:val="001D3DAB"/>
    <w:rsid w:val="001D416F"/>
    <w:rsid w:val="001D5B4D"/>
    <w:rsid w:val="001D62E7"/>
    <w:rsid w:val="001D6312"/>
    <w:rsid w:val="001E023F"/>
    <w:rsid w:val="001E05F7"/>
    <w:rsid w:val="001E3370"/>
    <w:rsid w:val="001E4DB7"/>
    <w:rsid w:val="001E4E3D"/>
    <w:rsid w:val="001E5606"/>
    <w:rsid w:val="001E5D40"/>
    <w:rsid w:val="001E6C17"/>
    <w:rsid w:val="001E7625"/>
    <w:rsid w:val="001F12F6"/>
    <w:rsid w:val="001F1432"/>
    <w:rsid w:val="001F1839"/>
    <w:rsid w:val="001F20F0"/>
    <w:rsid w:val="001F2804"/>
    <w:rsid w:val="001F360D"/>
    <w:rsid w:val="001F3763"/>
    <w:rsid w:val="001F4633"/>
    <w:rsid w:val="001F583F"/>
    <w:rsid w:val="001F6921"/>
    <w:rsid w:val="001F7101"/>
    <w:rsid w:val="002015C7"/>
    <w:rsid w:val="002016CA"/>
    <w:rsid w:val="00201A64"/>
    <w:rsid w:val="00201F0B"/>
    <w:rsid w:val="002033A4"/>
    <w:rsid w:val="002036A9"/>
    <w:rsid w:val="002037D4"/>
    <w:rsid w:val="00205E45"/>
    <w:rsid w:val="00206E34"/>
    <w:rsid w:val="00207149"/>
    <w:rsid w:val="002078C0"/>
    <w:rsid w:val="00207B47"/>
    <w:rsid w:val="00212B1C"/>
    <w:rsid w:val="00212B97"/>
    <w:rsid w:val="00212EFE"/>
    <w:rsid w:val="00213620"/>
    <w:rsid w:val="00215C06"/>
    <w:rsid w:val="002162C3"/>
    <w:rsid w:val="0021641C"/>
    <w:rsid w:val="00216BEB"/>
    <w:rsid w:val="002201FE"/>
    <w:rsid w:val="00221569"/>
    <w:rsid w:val="00222EBE"/>
    <w:rsid w:val="00222FFF"/>
    <w:rsid w:val="0022370A"/>
    <w:rsid w:val="002238A6"/>
    <w:rsid w:val="00223E6A"/>
    <w:rsid w:val="002240D8"/>
    <w:rsid w:val="00224516"/>
    <w:rsid w:val="002247C6"/>
    <w:rsid w:val="00226D34"/>
    <w:rsid w:val="0022707E"/>
    <w:rsid w:val="00227C37"/>
    <w:rsid w:val="002307FE"/>
    <w:rsid w:val="00230A6E"/>
    <w:rsid w:val="002314E6"/>
    <w:rsid w:val="0023151E"/>
    <w:rsid w:val="00231CF5"/>
    <w:rsid w:val="002325D5"/>
    <w:rsid w:val="00232621"/>
    <w:rsid w:val="00232ABC"/>
    <w:rsid w:val="0023354D"/>
    <w:rsid w:val="00233D8F"/>
    <w:rsid w:val="00234A9F"/>
    <w:rsid w:val="00234C97"/>
    <w:rsid w:val="00234FF1"/>
    <w:rsid w:val="00235A3B"/>
    <w:rsid w:val="0023647A"/>
    <w:rsid w:val="002365D1"/>
    <w:rsid w:val="00236A75"/>
    <w:rsid w:val="00236D63"/>
    <w:rsid w:val="00237956"/>
    <w:rsid w:val="002409D5"/>
    <w:rsid w:val="00240ED3"/>
    <w:rsid w:val="00241A91"/>
    <w:rsid w:val="002420F3"/>
    <w:rsid w:val="002431A7"/>
    <w:rsid w:val="002431B5"/>
    <w:rsid w:val="00244B26"/>
    <w:rsid w:val="0024705E"/>
    <w:rsid w:val="0025093B"/>
    <w:rsid w:val="00251772"/>
    <w:rsid w:val="002525B4"/>
    <w:rsid w:val="002529C4"/>
    <w:rsid w:val="00253971"/>
    <w:rsid w:val="00253B48"/>
    <w:rsid w:val="00256EC8"/>
    <w:rsid w:val="002570FA"/>
    <w:rsid w:val="002579A2"/>
    <w:rsid w:val="00257BA2"/>
    <w:rsid w:val="00257F41"/>
    <w:rsid w:val="002607B1"/>
    <w:rsid w:val="00263443"/>
    <w:rsid w:val="00263A97"/>
    <w:rsid w:val="00263B26"/>
    <w:rsid w:val="00264830"/>
    <w:rsid w:val="00266CFB"/>
    <w:rsid w:val="002676B0"/>
    <w:rsid w:val="00267B7F"/>
    <w:rsid w:val="0027095C"/>
    <w:rsid w:val="00270DD3"/>
    <w:rsid w:val="00270E7A"/>
    <w:rsid w:val="002740BC"/>
    <w:rsid w:val="00274129"/>
    <w:rsid w:val="0027413A"/>
    <w:rsid w:val="002746C4"/>
    <w:rsid w:val="00275580"/>
    <w:rsid w:val="00276ED8"/>
    <w:rsid w:val="00277654"/>
    <w:rsid w:val="00277D78"/>
    <w:rsid w:val="00277DFC"/>
    <w:rsid w:val="00280A60"/>
    <w:rsid w:val="00281633"/>
    <w:rsid w:val="0028252C"/>
    <w:rsid w:val="00284692"/>
    <w:rsid w:val="00285FF4"/>
    <w:rsid w:val="0028725E"/>
    <w:rsid w:val="00287543"/>
    <w:rsid w:val="00287A8F"/>
    <w:rsid w:val="0029036C"/>
    <w:rsid w:val="002904BA"/>
    <w:rsid w:val="00290A05"/>
    <w:rsid w:val="00292EB6"/>
    <w:rsid w:val="00292EC3"/>
    <w:rsid w:val="002940EF"/>
    <w:rsid w:val="00295F75"/>
    <w:rsid w:val="0029701B"/>
    <w:rsid w:val="002A1457"/>
    <w:rsid w:val="002A1C76"/>
    <w:rsid w:val="002A278D"/>
    <w:rsid w:val="002A29BF"/>
    <w:rsid w:val="002A2B17"/>
    <w:rsid w:val="002A2B83"/>
    <w:rsid w:val="002A2EC9"/>
    <w:rsid w:val="002A3098"/>
    <w:rsid w:val="002A449D"/>
    <w:rsid w:val="002A5721"/>
    <w:rsid w:val="002A5722"/>
    <w:rsid w:val="002A5816"/>
    <w:rsid w:val="002A5DD3"/>
    <w:rsid w:val="002A6C19"/>
    <w:rsid w:val="002A7361"/>
    <w:rsid w:val="002B0858"/>
    <w:rsid w:val="002B0C17"/>
    <w:rsid w:val="002B0CF3"/>
    <w:rsid w:val="002B1823"/>
    <w:rsid w:val="002B24B3"/>
    <w:rsid w:val="002B2700"/>
    <w:rsid w:val="002B2800"/>
    <w:rsid w:val="002B3370"/>
    <w:rsid w:val="002B3FC0"/>
    <w:rsid w:val="002B4C88"/>
    <w:rsid w:val="002B4EDD"/>
    <w:rsid w:val="002B5FA2"/>
    <w:rsid w:val="002B7101"/>
    <w:rsid w:val="002B72BB"/>
    <w:rsid w:val="002C04B4"/>
    <w:rsid w:val="002C0C09"/>
    <w:rsid w:val="002C0F83"/>
    <w:rsid w:val="002C14C4"/>
    <w:rsid w:val="002C1877"/>
    <w:rsid w:val="002C2583"/>
    <w:rsid w:val="002C377A"/>
    <w:rsid w:val="002C46A7"/>
    <w:rsid w:val="002C6197"/>
    <w:rsid w:val="002C6676"/>
    <w:rsid w:val="002C7808"/>
    <w:rsid w:val="002D053D"/>
    <w:rsid w:val="002D0F86"/>
    <w:rsid w:val="002D221D"/>
    <w:rsid w:val="002D2EFC"/>
    <w:rsid w:val="002D4201"/>
    <w:rsid w:val="002D571B"/>
    <w:rsid w:val="002D63F5"/>
    <w:rsid w:val="002D7DD1"/>
    <w:rsid w:val="002D7EB7"/>
    <w:rsid w:val="002E108D"/>
    <w:rsid w:val="002E171A"/>
    <w:rsid w:val="002E1AFF"/>
    <w:rsid w:val="002E31E1"/>
    <w:rsid w:val="002E3831"/>
    <w:rsid w:val="002E3B4D"/>
    <w:rsid w:val="002E4477"/>
    <w:rsid w:val="002E6515"/>
    <w:rsid w:val="002E7BEE"/>
    <w:rsid w:val="002F21FF"/>
    <w:rsid w:val="002F32AE"/>
    <w:rsid w:val="002F34B9"/>
    <w:rsid w:val="002F3C71"/>
    <w:rsid w:val="002F448E"/>
    <w:rsid w:val="002F4C2D"/>
    <w:rsid w:val="002F4D81"/>
    <w:rsid w:val="002F6F6D"/>
    <w:rsid w:val="002F700F"/>
    <w:rsid w:val="002F75E6"/>
    <w:rsid w:val="002F7655"/>
    <w:rsid w:val="00300402"/>
    <w:rsid w:val="00303DC2"/>
    <w:rsid w:val="00305A11"/>
    <w:rsid w:val="003070AC"/>
    <w:rsid w:val="0030722C"/>
    <w:rsid w:val="00310174"/>
    <w:rsid w:val="00310856"/>
    <w:rsid w:val="00310A64"/>
    <w:rsid w:val="00310BF6"/>
    <w:rsid w:val="00310E83"/>
    <w:rsid w:val="00310F4F"/>
    <w:rsid w:val="0031115F"/>
    <w:rsid w:val="003117F5"/>
    <w:rsid w:val="00312B24"/>
    <w:rsid w:val="00312E73"/>
    <w:rsid w:val="0031352D"/>
    <w:rsid w:val="00313A22"/>
    <w:rsid w:val="00313B96"/>
    <w:rsid w:val="00315685"/>
    <w:rsid w:val="00316CBF"/>
    <w:rsid w:val="00316F6A"/>
    <w:rsid w:val="00317E9A"/>
    <w:rsid w:val="003201A4"/>
    <w:rsid w:val="0032039A"/>
    <w:rsid w:val="00322303"/>
    <w:rsid w:val="00322AF2"/>
    <w:rsid w:val="00322B5C"/>
    <w:rsid w:val="003230D1"/>
    <w:rsid w:val="0032314D"/>
    <w:rsid w:val="0032355A"/>
    <w:rsid w:val="00323C01"/>
    <w:rsid w:val="00323DD4"/>
    <w:rsid w:val="0032438D"/>
    <w:rsid w:val="00324744"/>
    <w:rsid w:val="00325240"/>
    <w:rsid w:val="0032563E"/>
    <w:rsid w:val="00325884"/>
    <w:rsid w:val="00330138"/>
    <w:rsid w:val="00330DBA"/>
    <w:rsid w:val="003331C8"/>
    <w:rsid w:val="00333DC3"/>
    <w:rsid w:val="003354C5"/>
    <w:rsid w:val="00335A08"/>
    <w:rsid w:val="00336B1B"/>
    <w:rsid w:val="00336EDF"/>
    <w:rsid w:val="003447BB"/>
    <w:rsid w:val="003452AF"/>
    <w:rsid w:val="0034574E"/>
    <w:rsid w:val="003459E5"/>
    <w:rsid w:val="00345AC5"/>
    <w:rsid w:val="003463C5"/>
    <w:rsid w:val="00346841"/>
    <w:rsid w:val="003479B9"/>
    <w:rsid w:val="00347CA3"/>
    <w:rsid w:val="00351221"/>
    <w:rsid w:val="0035132E"/>
    <w:rsid w:val="003518FE"/>
    <w:rsid w:val="00353A23"/>
    <w:rsid w:val="00353D3C"/>
    <w:rsid w:val="003550D0"/>
    <w:rsid w:val="003573EA"/>
    <w:rsid w:val="00364069"/>
    <w:rsid w:val="00364104"/>
    <w:rsid w:val="00365A25"/>
    <w:rsid w:val="00371980"/>
    <w:rsid w:val="00371B21"/>
    <w:rsid w:val="00372195"/>
    <w:rsid w:val="00372C7B"/>
    <w:rsid w:val="00374244"/>
    <w:rsid w:val="00374B88"/>
    <w:rsid w:val="00377B3E"/>
    <w:rsid w:val="00380067"/>
    <w:rsid w:val="00380FC3"/>
    <w:rsid w:val="00381103"/>
    <w:rsid w:val="003816EF"/>
    <w:rsid w:val="0038380C"/>
    <w:rsid w:val="003854E9"/>
    <w:rsid w:val="0038710E"/>
    <w:rsid w:val="00387860"/>
    <w:rsid w:val="0038798E"/>
    <w:rsid w:val="00387C85"/>
    <w:rsid w:val="00387CBB"/>
    <w:rsid w:val="003904A9"/>
    <w:rsid w:val="00390BE6"/>
    <w:rsid w:val="00391172"/>
    <w:rsid w:val="003913FE"/>
    <w:rsid w:val="003918B2"/>
    <w:rsid w:val="003919D9"/>
    <w:rsid w:val="00391D69"/>
    <w:rsid w:val="00392D3B"/>
    <w:rsid w:val="00392DAB"/>
    <w:rsid w:val="00394520"/>
    <w:rsid w:val="00395E59"/>
    <w:rsid w:val="003967B6"/>
    <w:rsid w:val="0039697E"/>
    <w:rsid w:val="00397C02"/>
    <w:rsid w:val="003A32EA"/>
    <w:rsid w:val="003A3644"/>
    <w:rsid w:val="003A42D1"/>
    <w:rsid w:val="003A4300"/>
    <w:rsid w:val="003A4D52"/>
    <w:rsid w:val="003A4FC5"/>
    <w:rsid w:val="003A58C6"/>
    <w:rsid w:val="003A5CFC"/>
    <w:rsid w:val="003A6412"/>
    <w:rsid w:val="003A7D47"/>
    <w:rsid w:val="003A7EEE"/>
    <w:rsid w:val="003B1D15"/>
    <w:rsid w:val="003B1E06"/>
    <w:rsid w:val="003B2AB0"/>
    <w:rsid w:val="003B2E43"/>
    <w:rsid w:val="003B322F"/>
    <w:rsid w:val="003B3EFD"/>
    <w:rsid w:val="003B4D44"/>
    <w:rsid w:val="003B4F68"/>
    <w:rsid w:val="003B4FB7"/>
    <w:rsid w:val="003B57E2"/>
    <w:rsid w:val="003B58E3"/>
    <w:rsid w:val="003B718D"/>
    <w:rsid w:val="003B766B"/>
    <w:rsid w:val="003B7E16"/>
    <w:rsid w:val="003C0531"/>
    <w:rsid w:val="003C1FF6"/>
    <w:rsid w:val="003C2659"/>
    <w:rsid w:val="003C2B83"/>
    <w:rsid w:val="003C339E"/>
    <w:rsid w:val="003C46D9"/>
    <w:rsid w:val="003C5023"/>
    <w:rsid w:val="003C6994"/>
    <w:rsid w:val="003D154B"/>
    <w:rsid w:val="003D188E"/>
    <w:rsid w:val="003D48E1"/>
    <w:rsid w:val="003D5C7A"/>
    <w:rsid w:val="003D6703"/>
    <w:rsid w:val="003D6EFE"/>
    <w:rsid w:val="003D7095"/>
    <w:rsid w:val="003E0704"/>
    <w:rsid w:val="003E10BC"/>
    <w:rsid w:val="003E18B4"/>
    <w:rsid w:val="003E34E2"/>
    <w:rsid w:val="003E3518"/>
    <w:rsid w:val="003E3563"/>
    <w:rsid w:val="003E3D59"/>
    <w:rsid w:val="003E44AC"/>
    <w:rsid w:val="003E464C"/>
    <w:rsid w:val="003E4C81"/>
    <w:rsid w:val="003E54AD"/>
    <w:rsid w:val="003E5F19"/>
    <w:rsid w:val="003F00E3"/>
    <w:rsid w:val="003F0D50"/>
    <w:rsid w:val="003F1EBD"/>
    <w:rsid w:val="003F3894"/>
    <w:rsid w:val="003F3F2D"/>
    <w:rsid w:val="003F4E2D"/>
    <w:rsid w:val="003F5345"/>
    <w:rsid w:val="003F5A86"/>
    <w:rsid w:val="003F67DB"/>
    <w:rsid w:val="003F7198"/>
    <w:rsid w:val="00402DB5"/>
    <w:rsid w:val="00403882"/>
    <w:rsid w:val="004038FE"/>
    <w:rsid w:val="00403D4A"/>
    <w:rsid w:val="00404FA9"/>
    <w:rsid w:val="004057F9"/>
    <w:rsid w:val="00406338"/>
    <w:rsid w:val="0040783F"/>
    <w:rsid w:val="00407C41"/>
    <w:rsid w:val="0041167B"/>
    <w:rsid w:val="00412A83"/>
    <w:rsid w:val="00413B1C"/>
    <w:rsid w:val="00416CFE"/>
    <w:rsid w:val="00421AA6"/>
    <w:rsid w:val="004223F0"/>
    <w:rsid w:val="004228FA"/>
    <w:rsid w:val="0042319E"/>
    <w:rsid w:val="004236D2"/>
    <w:rsid w:val="00423B94"/>
    <w:rsid w:val="00423F1B"/>
    <w:rsid w:val="00426807"/>
    <w:rsid w:val="0042768B"/>
    <w:rsid w:val="004277E2"/>
    <w:rsid w:val="0042780C"/>
    <w:rsid w:val="004309B9"/>
    <w:rsid w:val="0043145E"/>
    <w:rsid w:val="004316F2"/>
    <w:rsid w:val="00432D4E"/>
    <w:rsid w:val="004334C5"/>
    <w:rsid w:val="00434254"/>
    <w:rsid w:val="004367F7"/>
    <w:rsid w:val="00436C7D"/>
    <w:rsid w:val="00441511"/>
    <w:rsid w:val="00442722"/>
    <w:rsid w:val="0044535F"/>
    <w:rsid w:val="004453F1"/>
    <w:rsid w:val="004458CA"/>
    <w:rsid w:val="0044602F"/>
    <w:rsid w:val="00446B62"/>
    <w:rsid w:val="0044739A"/>
    <w:rsid w:val="004475A7"/>
    <w:rsid w:val="00450D41"/>
    <w:rsid w:val="00451B22"/>
    <w:rsid w:val="00452A72"/>
    <w:rsid w:val="00453B65"/>
    <w:rsid w:val="0045561A"/>
    <w:rsid w:val="00456107"/>
    <w:rsid w:val="00456D38"/>
    <w:rsid w:val="00456E94"/>
    <w:rsid w:val="004570A3"/>
    <w:rsid w:val="004607C8"/>
    <w:rsid w:val="004609F1"/>
    <w:rsid w:val="00462891"/>
    <w:rsid w:val="0046375A"/>
    <w:rsid w:val="00464FAE"/>
    <w:rsid w:val="0046603A"/>
    <w:rsid w:val="004702FA"/>
    <w:rsid w:val="00470388"/>
    <w:rsid w:val="00470437"/>
    <w:rsid w:val="00471529"/>
    <w:rsid w:val="00471993"/>
    <w:rsid w:val="00473228"/>
    <w:rsid w:val="004734D6"/>
    <w:rsid w:val="004738D0"/>
    <w:rsid w:val="00473D57"/>
    <w:rsid w:val="0047605F"/>
    <w:rsid w:val="00477440"/>
    <w:rsid w:val="00477DC4"/>
    <w:rsid w:val="00480D44"/>
    <w:rsid w:val="00481ECC"/>
    <w:rsid w:val="00482197"/>
    <w:rsid w:val="004838E0"/>
    <w:rsid w:val="0048514B"/>
    <w:rsid w:val="0048523C"/>
    <w:rsid w:val="00485977"/>
    <w:rsid w:val="00487648"/>
    <w:rsid w:val="00490CCB"/>
    <w:rsid w:val="00493D86"/>
    <w:rsid w:val="0049404B"/>
    <w:rsid w:val="00496D4E"/>
    <w:rsid w:val="00496E9B"/>
    <w:rsid w:val="00497317"/>
    <w:rsid w:val="004A1CBB"/>
    <w:rsid w:val="004A22C4"/>
    <w:rsid w:val="004A2DDF"/>
    <w:rsid w:val="004B05E0"/>
    <w:rsid w:val="004B152F"/>
    <w:rsid w:val="004B2373"/>
    <w:rsid w:val="004B30FA"/>
    <w:rsid w:val="004B31C3"/>
    <w:rsid w:val="004B3776"/>
    <w:rsid w:val="004B45AD"/>
    <w:rsid w:val="004B4891"/>
    <w:rsid w:val="004B4BE5"/>
    <w:rsid w:val="004B50FF"/>
    <w:rsid w:val="004B55CB"/>
    <w:rsid w:val="004B7E3E"/>
    <w:rsid w:val="004C0FF8"/>
    <w:rsid w:val="004C2D28"/>
    <w:rsid w:val="004C442D"/>
    <w:rsid w:val="004C490C"/>
    <w:rsid w:val="004C503C"/>
    <w:rsid w:val="004C6A7D"/>
    <w:rsid w:val="004C6E72"/>
    <w:rsid w:val="004C79C2"/>
    <w:rsid w:val="004D0C47"/>
    <w:rsid w:val="004D28A2"/>
    <w:rsid w:val="004D3A7D"/>
    <w:rsid w:val="004E1968"/>
    <w:rsid w:val="004E3BC0"/>
    <w:rsid w:val="004E4EBC"/>
    <w:rsid w:val="004E5C48"/>
    <w:rsid w:val="004E653A"/>
    <w:rsid w:val="004E6947"/>
    <w:rsid w:val="004E7B14"/>
    <w:rsid w:val="004F02B5"/>
    <w:rsid w:val="004F032C"/>
    <w:rsid w:val="004F041F"/>
    <w:rsid w:val="004F18BA"/>
    <w:rsid w:val="004F3362"/>
    <w:rsid w:val="004F5249"/>
    <w:rsid w:val="004F5292"/>
    <w:rsid w:val="004F59CF"/>
    <w:rsid w:val="004F771D"/>
    <w:rsid w:val="005027CC"/>
    <w:rsid w:val="00502C5A"/>
    <w:rsid w:val="00504064"/>
    <w:rsid w:val="00504260"/>
    <w:rsid w:val="0050448C"/>
    <w:rsid w:val="00504802"/>
    <w:rsid w:val="00504B9A"/>
    <w:rsid w:val="00504D48"/>
    <w:rsid w:val="00505C3B"/>
    <w:rsid w:val="005060C5"/>
    <w:rsid w:val="00506946"/>
    <w:rsid w:val="005075A9"/>
    <w:rsid w:val="005105B9"/>
    <w:rsid w:val="00511C9A"/>
    <w:rsid w:val="00511CC6"/>
    <w:rsid w:val="00513062"/>
    <w:rsid w:val="0051334C"/>
    <w:rsid w:val="0051349C"/>
    <w:rsid w:val="00516551"/>
    <w:rsid w:val="00516D8E"/>
    <w:rsid w:val="005171DA"/>
    <w:rsid w:val="005172CE"/>
    <w:rsid w:val="00517476"/>
    <w:rsid w:val="00517F6F"/>
    <w:rsid w:val="00520A3B"/>
    <w:rsid w:val="005212B3"/>
    <w:rsid w:val="00521F65"/>
    <w:rsid w:val="00522509"/>
    <w:rsid w:val="00523FE0"/>
    <w:rsid w:val="0052422B"/>
    <w:rsid w:val="00524374"/>
    <w:rsid w:val="00525A7D"/>
    <w:rsid w:val="00527846"/>
    <w:rsid w:val="00527B74"/>
    <w:rsid w:val="00531666"/>
    <w:rsid w:val="00531B44"/>
    <w:rsid w:val="00531DAF"/>
    <w:rsid w:val="00532278"/>
    <w:rsid w:val="00532F11"/>
    <w:rsid w:val="0053498B"/>
    <w:rsid w:val="00534CDE"/>
    <w:rsid w:val="005369E2"/>
    <w:rsid w:val="00537266"/>
    <w:rsid w:val="005372D7"/>
    <w:rsid w:val="00540716"/>
    <w:rsid w:val="00540EEB"/>
    <w:rsid w:val="00542059"/>
    <w:rsid w:val="00542346"/>
    <w:rsid w:val="0054376C"/>
    <w:rsid w:val="00544175"/>
    <w:rsid w:val="005453BC"/>
    <w:rsid w:val="0054554A"/>
    <w:rsid w:val="00546930"/>
    <w:rsid w:val="005470C9"/>
    <w:rsid w:val="005470FC"/>
    <w:rsid w:val="00547FAD"/>
    <w:rsid w:val="005505FF"/>
    <w:rsid w:val="005511BD"/>
    <w:rsid w:val="0055298E"/>
    <w:rsid w:val="00552AD6"/>
    <w:rsid w:val="0055478D"/>
    <w:rsid w:val="00555CE8"/>
    <w:rsid w:val="005572F3"/>
    <w:rsid w:val="005614AA"/>
    <w:rsid w:val="005615F5"/>
    <w:rsid w:val="00565FB3"/>
    <w:rsid w:val="0056625E"/>
    <w:rsid w:val="00567322"/>
    <w:rsid w:val="00567C13"/>
    <w:rsid w:val="00567D78"/>
    <w:rsid w:val="005710AF"/>
    <w:rsid w:val="00571B5B"/>
    <w:rsid w:val="00571B81"/>
    <w:rsid w:val="00572400"/>
    <w:rsid w:val="00575235"/>
    <w:rsid w:val="00575E43"/>
    <w:rsid w:val="005763B9"/>
    <w:rsid w:val="0057740A"/>
    <w:rsid w:val="005778E0"/>
    <w:rsid w:val="0058004A"/>
    <w:rsid w:val="0058557B"/>
    <w:rsid w:val="0058558B"/>
    <w:rsid w:val="0058581C"/>
    <w:rsid w:val="00587662"/>
    <w:rsid w:val="00590008"/>
    <w:rsid w:val="005907F7"/>
    <w:rsid w:val="00590C8D"/>
    <w:rsid w:val="00592A24"/>
    <w:rsid w:val="005933BC"/>
    <w:rsid w:val="00593CF3"/>
    <w:rsid w:val="005941CA"/>
    <w:rsid w:val="00595BB7"/>
    <w:rsid w:val="00595FA7"/>
    <w:rsid w:val="005961DF"/>
    <w:rsid w:val="005967F5"/>
    <w:rsid w:val="00596C19"/>
    <w:rsid w:val="005A1776"/>
    <w:rsid w:val="005A23E2"/>
    <w:rsid w:val="005A2C24"/>
    <w:rsid w:val="005A428C"/>
    <w:rsid w:val="005A5761"/>
    <w:rsid w:val="005A6B14"/>
    <w:rsid w:val="005A6CFA"/>
    <w:rsid w:val="005A7B5E"/>
    <w:rsid w:val="005A7F09"/>
    <w:rsid w:val="005B0080"/>
    <w:rsid w:val="005B143D"/>
    <w:rsid w:val="005B1707"/>
    <w:rsid w:val="005B1B74"/>
    <w:rsid w:val="005B1CD8"/>
    <w:rsid w:val="005B32F5"/>
    <w:rsid w:val="005B3632"/>
    <w:rsid w:val="005B4293"/>
    <w:rsid w:val="005B48FE"/>
    <w:rsid w:val="005B4A46"/>
    <w:rsid w:val="005B4AB6"/>
    <w:rsid w:val="005B4C3C"/>
    <w:rsid w:val="005B5FFA"/>
    <w:rsid w:val="005B6864"/>
    <w:rsid w:val="005B7B9B"/>
    <w:rsid w:val="005C009B"/>
    <w:rsid w:val="005C15DD"/>
    <w:rsid w:val="005C20DD"/>
    <w:rsid w:val="005C239A"/>
    <w:rsid w:val="005C23D1"/>
    <w:rsid w:val="005C2582"/>
    <w:rsid w:val="005C27EA"/>
    <w:rsid w:val="005C4B42"/>
    <w:rsid w:val="005C4BCB"/>
    <w:rsid w:val="005C6860"/>
    <w:rsid w:val="005C6F65"/>
    <w:rsid w:val="005C7B27"/>
    <w:rsid w:val="005D0AA4"/>
    <w:rsid w:val="005D3E72"/>
    <w:rsid w:val="005D4EDB"/>
    <w:rsid w:val="005D5A4D"/>
    <w:rsid w:val="005D64E8"/>
    <w:rsid w:val="005D655A"/>
    <w:rsid w:val="005E0414"/>
    <w:rsid w:val="005E04B7"/>
    <w:rsid w:val="005E237C"/>
    <w:rsid w:val="005E4077"/>
    <w:rsid w:val="005E4757"/>
    <w:rsid w:val="005E498F"/>
    <w:rsid w:val="005E4C74"/>
    <w:rsid w:val="005E4FFA"/>
    <w:rsid w:val="005E6905"/>
    <w:rsid w:val="005E756D"/>
    <w:rsid w:val="005E7973"/>
    <w:rsid w:val="005F254C"/>
    <w:rsid w:val="005F3A7C"/>
    <w:rsid w:val="005F65DA"/>
    <w:rsid w:val="005F68BD"/>
    <w:rsid w:val="005F6BCE"/>
    <w:rsid w:val="005F782E"/>
    <w:rsid w:val="005F7C35"/>
    <w:rsid w:val="006019A0"/>
    <w:rsid w:val="00602977"/>
    <w:rsid w:val="00602D45"/>
    <w:rsid w:val="00602D6D"/>
    <w:rsid w:val="00603095"/>
    <w:rsid w:val="00610780"/>
    <w:rsid w:val="00610AD8"/>
    <w:rsid w:val="006117F4"/>
    <w:rsid w:val="006121C8"/>
    <w:rsid w:val="0061278E"/>
    <w:rsid w:val="006138D6"/>
    <w:rsid w:val="00613A2E"/>
    <w:rsid w:val="00613F13"/>
    <w:rsid w:val="0061452A"/>
    <w:rsid w:val="00616A91"/>
    <w:rsid w:val="006177E9"/>
    <w:rsid w:val="00620641"/>
    <w:rsid w:val="00622356"/>
    <w:rsid w:val="00622A7B"/>
    <w:rsid w:val="00623195"/>
    <w:rsid w:val="006243A4"/>
    <w:rsid w:val="00625698"/>
    <w:rsid w:val="0062574E"/>
    <w:rsid w:val="00625E26"/>
    <w:rsid w:val="00630379"/>
    <w:rsid w:val="00630958"/>
    <w:rsid w:val="006319A1"/>
    <w:rsid w:val="00631A46"/>
    <w:rsid w:val="00631B0A"/>
    <w:rsid w:val="00631C9E"/>
    <w:rsid w:val="00632534"/>
    <w:rsid w:val="006344F8"/>
    <w:rsid w:val="00634DD1"/>
    <w:rsid w:val="00635170"/>
    <w:rsid w:val="0063540A"/>
    <w:rsid w:val="006367DA"/>
    <w:rsid w:val="00637100"/>
    <w:rsid w:val="00641AB1"/>
    <w:rsid w:val="00642CE7"/>
    <w:rsid w:val="00642DE8"/>
    <w:rsid w:val="00643A82"/>
    <w:rsid w:val="00644505"/>
    <w:rsid w:val="00646693"/>
    <w:rsid w:val="006466DF"/>
    <w:rsid w:val="00646D3D"/>
    <w:rsid w:val="00650120"/>
    <w:rsid w:val="0065074C"/>
    <w:rsid w:val="006514E4"/>
    <w:rsid w:val="006537E4"/>
    <w:rsid w:val="00654D6A"/>
    <w:rsid w:val="0065634B"/>
    <w:rsid w:val="00656562"/>
    <w:rsid w:val="00657950"/>
    <w:rsid w:val="006608B3"/>
    <w:rsid w:val="00660BE7"/>
    <w:rsid w:val="0066149C"/>
    <w:rsid w:val="00661DD8"/>
    <w:rsid w:val="0066217C"/>
    <w:rsid w:val="00663483"/>
    <w:rsid w:val="00663D69"/>
    <w:rsid w:val="00663E94"/>
    <w:rsid w:val="00666029"/>
    <w:rsid w:val="00666600"/>
    <w:rsid w:val="00667207"/>
    <w:rsid w:val="00667338"/>
    <w:rsid w:val="00670942"/>
    <w:rsid w:val="00670A7E"/>
    <w:rsid w:val="0067139D"/>
    <w:rsid w:val="006718CF"/>
    <w:rsid w:val="00671A52"/>
    <w:rsid w:val="0067223C"/>
    <w:rsid w:val="00672CE5"/>
    <w:rsid w:val="0067534D"/>
    <w:rsid w:val="00675892"/>
    <w:rsid w:val="00677786"/>
    <w:rsid w:val="006800D7"/>
    <w:rsid w:val="00680917"/>
    <w:rsid w:val="00680E5C"/>
    <w:rsid w:val="0068210E"/>
    <w:rsid w:val="006823F0"/>
    <w:rsid w:val="006828D9"/>
    <w:rsid w:val="00683A3E"/>
    <w:rsid w:val="00685AF4"/>
    <w:rsid w:val="006863B0"/>
    <w:rsid w:val="00690037"/>
    <w:rsid w:val="006911E1"/>
    <w:rsid w:val="00691A6F"/>
    <w:rsid w:val="006924EB"/>
    <w:rsid w:val="0069274C"/>
    <w:rsid w:val="00693F2F"/>
    <w:rsid w:val="006943A1"/>
    <w:rsid w:val="0069497D"/>
    <w:rsid w:val="00696A80"/>
    <w:rsid w:val="006A0D32"/>
    <w:rsid w:val="006A1973"/>
    <w:rsid w:val="006A2706"/>
    <w:rsid w:val="006A2B81"/>
    <w:rsid w:val="006A2C69"/>
    <w:rsid w:val="006A57E8"/>
    <w:rsid w:val="006A5AB1"/>
    <w:rsid w:val="006A5AF6"/>
    <w:rsid w:val="006A5FD0"/>
    <w:rsid w:val="006A72BC"/>
    <w:rsid w:val="006B0C3E"/>
    <w:rsid w:val="006B114C"/>
    <w:rsid w:val="006B13D4"/>
    <w:rsid w:val="006B18D0"/>
    <w:rsid w:val="006B24FB"/>
    <w:rsid w:val="006B29AE"/>
    <w:rsid w:val="006B3DA4"/>
    <w:rsid w:val="006B3F3B"/>
    <w:rsid w:val="006B4488"/>
    <w:rsid w:val="006B4E85"/>
    <w:rsid w:val="006B5363"/>
    <w:rsid w:val="006C344C"/>
    <w:rsid w:val="006C3CF7"/>
    <w:rsid w:val="006C4770"/>
    <w:rsid w:val="006C5100"/>
    <w:rsid w:val="006C562A"/>
    <w:rsid w:val="006C66CA"/>
    <w:rsid w:val="006C72D0"/>
    <w:rsid w:val="006C780F"/>
    <w:rsid w:val="006C7993"/>
    <w:rsid w:val="006C7A9C"/>
    <w:rsid w:val="006D16AA"/>
    <w:rsid w:val="006D29BA"/>
    <w:rsid w:val="006D3486"/>
    <w:rsid w:val="006D3969"/>
    <w:rsid w:val="006E0A52"/>
    <w:rsid w:val="006E1187"/>
    <w:rsid w:val="006E1C8E"/>
    <w:rsid w:val="006E2CB3"/>
    <w:rsid w:val="006E3062"/>
    <w:rsid w:val="006E3DD7"/>
    <w:rsid w:val="006E4949"/>
    <w:rsid w:val="006E4FD2"/>
    <w:rsid w:val="006E5CA9"/>
    <w:rsid w:val="006E6F43"/>
    <w:rsid w:val="006F3657"/>
    <w:rsid w:val="006F3C80"/>
    <w:rsid w:val="006F53FD"/>
    <w:rsid w:val="006F56B3"/>
    <w:rsid w:val="006F66B9"/>
    <w:rsid w:val="006F765C"/>
    <w:rsid w:val="006F7A30"/>
    <w:rsid w:val="007002FA"/>
    <w:rsid w:val="007007D0"/>
    <w:rsid w:val="007008BF"/>
    <w:rsid w:val="00701BA0"/>
    <w:rsid w:val="00702813"/>
    <w:rsid w:val="0070476B"/>
    <w:rsid w:val="00707428"/>
    <w:rsid w:val="00707B47"/>
    <w:rsid w:val="0071035B"/>
    <w:rsid w:val="0071058A"/>
    <w:rsid w:val="00710855"/>
    <w:rsid w:val="00712A30"/>
    <w:rsid w:val="00712A50"/>
    <w:rsid w:val="00713091"/>
    <w:rsid w:val="007138E7"/>
    <w:rsid w:val="00716CFE"/>
    <w:rsid w:val="0071745D"/>
    <w:rsid w:val="00717D86"/>
    <w:rsid w:val="007204AB"/>
    <w:rsid w:val="00720B04"/>
    <w:rsid w:val="00722970"/>
    <w:rsid w:val="007229EF"/>
    <w:rsid w:val="00722E67"/>
    <w:rsid w:val="0072308F"/>
    <w:rsid w:val="00723482"/>
    <w:rsid w:val="007243D3"/>
    <w:rsid w:val="007254A5"/>
    <w:rsid w:val="00725952"/>
    <w:rsid w:val="0072601C"/>
    <w:rsid w:val="00727180"/>
    <w:rsid w:val="00727C53"/>
    <w:rsid w:val="00730825"/>
    <w:rsid w:val="007308CE"/>
    <w:rsid w:val="00730D71"/>
    <w:rsid w:val="00731F5E"/>
    <w:rsid w:val="00731FD4"/>
    <w:rsid w:val="00734A65"/>
    <w:rsid w:val="007350CF"/>
    <w:rsid w:val="0073536C"/>
    <w:rsid w:val="007356CB"/>
    <w:rsid w:val="007357B9"/>
    <w:rsid w:val="00740E8D"/>
    <w:rsid w:val="00741856"/>
    <w:rsid w:val="00741A49"/>
    <w:rsid w:val="007430C7"/>
    <w:rsid w:val="007432D8"/>
    <w:rsid w:val="00744EC4"/>
    <w:rsid w:val="007463EA"/>
    <w:rsid w:val="0074688F"/>
    <w:rsid w:val="00747FEB"/>
    <w:rsid w:val="0075373B"/>
    <w:rsid w:val="007546D7"/>
    <w:rsid w:val="007547D1"/>
    <w:rsid w:val="007549CD"/>
    <w:rsid w:val="00755029"/>
    <w:rsid w:val="00755FDB"/>
    <w:rsid w:val="00756204"/>
    <w:rsid w:val="007566FC"/>
    <w:rsid w:val="00756833"/>
    <w:rsid w:val="00760B92"/>
    <w:rsid w:val="00761E9F"/>
    <w:rsid w:val="00763218"/>
    <w:rsid w:val="00766811"/>
    <w:rsid w:val="00766962"/>
    <w:rsid w:val="00766C77"/>
    <w:rsid w:val="00766CA8"/>
    <w:rsid w:val="00770C20"/>
    <w:rsid w:val="00770E78"/>
    <w:rsid w:val="007715F3"/>
    <w:rsid w:val="00771A29"/>
    <w:rsid w:val="00771B44"/>
    <w:rsid w:val="00771F48"/>
    <w:rsid w:val="00772950"/>
    <w:rsid w:val="00773BF6"/>
    <w:rsid w:val="00775263"/>
    <w:rsid w:val="00775297"/>
    <w:rsid w:val="00775C07"/>
    <w:rsid w:val="00775D14"/>
    <w:rsid w:val="007760CE"/>
    <w:rsid w:val="00776995"/>
    <w:rsid w:val="007805E0"/>
    <w:rsid w:val="00780CC7"/>
    <w:rsid w:val="007836E3"/>
    <w:rsid w:val="00783DF6"/>
    <w:rsid w:val="007840A8"/>
    <w:rsid w:val="00784325"/>
    <w:rsid w:val="007846FA"/>
    <w:rsid w:val="0078528E"/>
    <w:rsid w:val="007855B1"/>
    <w:rsid w:val="0078562A"/>
    <w:rsid w:val="0078562B"/>
    <w:rsid w:val="0078631D"/>
    <w:rsid w:val="007872BD"/>
    <w:rsid w:val="00790A2F"/>
    <w:rsid w:val="0079107F"/>
    <w:rsid w:val="0079142B"/>
    <w:rsid w:val="00791B3D"/>
    <w:rsid w:val="00792D73"/>
    <w:rsid w:val="00793178"/>
    <w:rsid w:val="00793AC5"/>
    <w:rsid w:val="00794BDF"/>
    <w:rsid w:val="007A16CA"/>
    <w:rsid w:val="007A178F"/>
    <w:rsid w:val="007A2F99"/>
    <w:rsid w:val="007A3B53"/>
    <w:rsid w:val="007A4423"/>
    <w:rsid w:val="007A4728"/>
    <w:rsid w:val="007A4927"/>
    <w:rsid w:val="007A4BBA"/>
    <w:rsid w:val="007A5145"/>
    <w:rsid w:val="007A5685"/>
    <w:rsid w:val="007A56DB"/>
    <w:rsid w:val="007A5EF4"/>
    <w:rsid w:val="007B0246"/>
    <w:rsid w:val="007B0E9A"/>
    <w:rsid w:val="007B1775"/>
    <w:rsid w:val="007B257F"/>
    <w:rsid w:val="007B3CE5"/>
    <w:rsid w:val="007B4A85"/>
    <w:rsid w:val="007B5C6A"/>
    <w:rsid w:val="007B6A26"/>
    <w:rsid w:val="007B7B66"/>
    <w:rsid w:val="007C0E8B"/>
    <w:rsid w:val="007C1D24"/>
    <w:rsid w:val="007C30CE"/>
    <w:rsid w:val="007C447B"/>
    <w:rsid w:val="007C51CE"/>
    <w:rsid w:val="007C5E6A"/>
    <w:rsid w:val="007C6615"/>
    <w:rsid w:val="007C71B5"/>
    <w:rsid w:val="007D194A"/>
    <w:rsid w:val="007D38E6"/>
    <w:rsid w:val="007D3AFA"/>
    <w:rsid w:val="007D42DE"/>
    <w:rsid w:val="007D47B8"/>
    <w:rsid w:val="007D4F26"/>
    <w:rsid w:val="007D6051"/>
    <w:rsid w:val="007D65F7"/>
    <w:rsid w:val="007D796E"/>
    <w:rsid w:val="007E165A"/>
    <w:rsid w:val="007E27CA"/>
    <w:rsid w:val="007E57E2"/>
    <w:rsid w:val="007E590B"/>
    <w:rsid w:val="007E5DAC"/>
    <w:rsid w:val="007E75DD"/>
    <w:rsid w:val="007F00FB"/>
    <w:rsid w:val="007F09E3"/>
    <w:rsid w:val="007F2A94"/>
    <w:rsid w:val="007F2CC3"/>
    <w:rsid w:val="007F321A"/>
    <w:rsid w:val="007F3474"/>
    <w:rsid w:val="007F379A"/>
    <w:rsid w:val="007F3A41"/>
    <w:rsid w:val="007F41F0"/>
    <w:rsid w:val="007F50AF"/>
    <w:rsid w:val="007F57A7"/>
    <w:rsid w:val="007F6677"/>
    <w:rsid w:val="007F7927"/>
    <w:rsid w:val="00800472"/>
    <w:rsid w:val="00800905"/>
    <w:rsid w:val="00800A1A"/>
    <w:rsid w:val="00800BD9"/>
    <w:rsid w:val="00800C31"/>
    <w:rsid w:val="00801DCF"/>
    <w:rsid w:val="00803057"/>
    <w:rsid w:val="0080390C"/>
    <w:rsid w:val="00804294"/>
    <w:rsid w:val="00804636"/>
    <w:rsid w:val="008049A5"/>
    <w:rsid w:val="008059D8"/>
    <w:rsid w:val="00805EC1"/>
    <w:rsid w:val="0080634D"/>
    <w:rsid w:val="00806E95"/>
    <w:rsid w:val="00807258"/>
    <w:rsid w:val="00810EB8"/>
    <w:rsid w:val="00811FED"/>
    <w:rsid w:val="00813E58"/>
    <w:rsid w:val="0081499E"/>
    <w:rsid w:val="00815CC3"/>
    <w:rsid w:val="00820011"/>
    <w:rsid w:val="008209A3"/>
    <w:rsid w:val="008224F9"/>
    <w:rsid w:val="00822DFA"/>
    <w:rsid w:val="0082322E"/>
    <w:rsid w:val="00823BEE"/>
    <w:rsid w:val="00824156"/>
    <w:rsid w:val="008246D8"/>
    <w:rsid w:val="00825245"/>
    <w:rsid w:val="0082546B"/>
    <w:rsid w:val="008256A0"/>
    <w:rsid w:val="00830A6C"/>
    <w:rsid w:val="00830DEA"/>
    <w:rsid w:val="008310BF"/>
    <w:rsid w:val="00831205"/>
    <w:rsid w:val="0083158D"/>
    <w:rsid w:val="008317A5"/>
    <w:rsid w:val="00832130"/>
    <w:rsid w:val="00832513"/>
    <w:rsid w:val="00833C48"/>
    <w:rsid w:val="00833E9C"/>
    <w:rsid w:val="0083551F"/>
    <w:rsid w:val="0083578E"/>
    <w:rsid w:val="00835B24"/>
    <w:rsid w:val="00836A97"/>
    <w:rsid w:val="008372AC"/>
    <w:rsid w:val="008372FB"/>
    <w:rsid w:val="008374E1"/>
    <w:rsid w:val="00841230"/>
    <w:rsid w:val="00841B24"/>
    <w:rsid w:val="00843613"/>
    <w:rsid w:val="00843F7B"/>
    <w:rsid w:val="0084406C"/>
    <w:rsid w:val="00844C80"/>
    <w:rsid w:val="00844D8C"/>
    <w:rsid w:val="00846396"/>
    <w:rsid w:val="00847268"/>
    <w:rsid w:val="00847E0E"/>
    <w:rsid w:val="0085034F"/>
    <w:rsid w:val="0085181F"/>
    <w:rsid w:val="008521FD"/>
    <w:rsid w:val="00852AB7"/>
    <w:rsid w:val="00852C0B"/>
    <w:rsid w:val="00853A75"/>
    <w:rsid w:val="00853AEB"/>
    <w:rsid w:val="008579F4"/>
    <w:rsid w:val="00860259"/>
    <w:rsid w:val="008608D8"/>
    <w:rsid w:val="00861F1E"/>
    <w:rsid w:val="00863713"/>
    <w:rsid w:val="00864211"/>
    <w:rsid w:val="008653D3"/>
    <w:rsid w:val="00865FEA"/>
    <w:rsid w:val="00867A29"/>
    <w:rsid w:val="00870675"/>
    <w:rsid w:val="0087148F"/>
    <w:rsid w:val="00872A95"/>
    <w:rsid w:val="00873098"/>
    <w:rsid w:val="00873511"/>
    <w:rsid w:val="008735F1"/>
    <w:rsid w:val="00873DB4"/>
    <w:rsid w:val="00874B31"/>
    <w:rsid w:val="00874C46"/>
    <w:rsid w:val="00876BE6"/>
    <w:rsid w:val="0088030A"/>
    <w:rsid w:val="008816BD"/>
    <w:rsid w:val="00882573"/>
    <w:rsid w:val="00883B24"/>
    <w:rsid w:val="008861DF"/>
    <w:rsid w:val="00886E23"/>
    <w:rsid w:val="00887360"/>
    <w:rsid w:val="0089152C"/>
    <w:rsid w:val="00891BAC"/>
    <w:rsid w:val="008921F1"/>
    <w:rsid w:val="00892F12"/>
    <w:rsid w:val="008932EE"/>
    <w:rsid w:val="00893DAE"/>
    <w:rsid w:val="00894ADF"/>
    <w:rsid w:val="00894BD9"/>
    <w:rsid w:val="00894D16"/>
    <w:rsid w:val="008968F0"/>
    <w:rsid w:val="00897AB8"/>
    <w:rsid w:val="00897E29"/>
    <w:rsid w:val="008A3989"/>
    <w:rsid w:val="008A4751"/>
    <w:rsid w:val="008B032B"/>
    <w:rsid w:val="008B04C7"/>
    <w:rsid w:val="008B09A6"/>
    <w:rsid w:val="008B26D9"/>
    <w:rsid w:val="008B3973"/>
    <w:rsid w:val="008B4210"/>
    <w:rsid w:val="008B444F"/>
    <w:rsid w:val="008B5168"/>
    <w:rsid w:val="008B6693"/>
    <w:rsid w:val="008B6C75"/>
    <w:rsid w:val="008B6D77"/>
    <w:rsid w:val="008B7106"/>
    <w:rsid w:val="008B73D2"/>
    <w:rsid w:val="008B7A42"/>
    <w:rsid w:val="008B7C4E"/>
    <w:rsid w:val="008B7E39"/>
    <w:rsid w:val="008C078A"/>
    <w:rsid w:val="008C2307"/>
    <w:rsid w:val="008C4511"/>
    <w:rsid w:val="008C486E"/>
    <w:rsid w:val="008C53EA"/>
    <w:rsid w:val="008C747A"/>
    <w:rsid w:val="008C76EC"/>
    <w:rsid w:val="008C7F14"/>
    <w:rsid w:val="008D0C73"/>
    <w:rsid w:val="008D1248"/>
    <w:rsid w:val="008D1EA9"/>
    <w:rsid w:val="008D30EF"/>
    <w:rsid w:val="008D4C8D"/>
    <w:rsid w:val="008D5FC9"/>
    <w:rsid w:val="008D6105"/>
    <w:rsid w:val="008D71BF"/>
    <w:rsid w:val="008E3A88"/>
    <w:rsid w:val="008E3B32"/>
    <w:rsid w:val="008E486A"/>
    <w:rsid w:val="008E542E"/>
    <w:rsid w:val="008E5738"/>
    <w:rsid w:val="008E6795"/>
    <w:rsid w:val="008E6888"/>
    <w:rsid w:val="008E6CA5"/>
    <w:rsid w:val="008F0312"/>
    <w:rsid w:val="008F05D1"/>
    <w:rsid w:val="008F326D"/>
    <w:rsid w:val="008F439C"/>
    <w:rsid w:val="008F53E8"/>
    <w:rsid w:val="008F68ED"/>
    <w:rsid w:val="0090021F"/>
    <w:rsid w:val="009009FF"/>
    <w:rsid w:val="00903003"/>
    <w:rsid w:val="00903415"/>
    <w:rsid w:val="00903846"/>
    <w:rsid w:val="009048FE"/>
    <w:rsid w:val="00904FC5"/>
    <w:rsid w:val="009104C9"/>
    <w:rsid w:val="0091093E"/>
    <w:rsid w:val="00910AA6"/>
    <w:rsid w:val="00910E89"/>
    <w:rsid w:val="00910ECA"/>
    <w:rsid w:val="00911565"/>
    <w:rsid w:val="00911ABF"/>
    <w:rsid w:val="009156B8"/>
    <w:rsid w:val="00916952"/>
    <w:rsid w:val="009207D1"/>
    <w:rsid w:val="00920AAD"/>
    <w:rsid w:val="009215D8"/>
    <w:rsid w:val="00921DED"/>
    <w:rsid w:val="0092384F"/>
    <w:rsid w:val="00923895"/>
    <w:rsid w:val="00924028"/>
    <w:rsid w:val="0092447B"/>
    <w:rsid w:val="00924601"/>
    <w:rsid w:val="00925964"/>
    <w:rsid w:val="00931009"/>
    <w:rsid w:val="009311DE"/>
    <w:rsid w:val="00931BCF"/>
    <w:rsid w:val="00934B5C"/>
    <w:rsid w:val="00936529"/>
    <w:rsid w:val="00936799"/>
    <w:rsid w:val="00936BC6"/>
    <w:rsid w:val="00937B54"/>
    <w:rsid w:val="00937B96"/>
    <w:rsid w:val="00940979"/>
    <w:rsid w:val="00941A60"/>
    <w:rsid w:val="00942934"/>
    <w:rsid w:val="00942A53"/>
    <w:rsid w:val="009439D5"/>
    <w:rsid w:val="00943C11"/>
    <w:rsid w:val="009443A3"/>
    <w:rsid w:val="00944D04"/>
    <w:rsid w:val="00945258"/>
    <w:rsid w:val="00945316"/>
    <w:rsid w:val="00945787"/>
    <w:rsid w:val="0094752F"/>
    <w:rsid w:val="00947BDE"/>
    <w:rsid w:val="00952152"/>
    <w:rsid w:val="00952329"/>
    <w:rsid w:val="009526C1"/>
    <w:rsid w:val="00952B33"/>
    <w:rsid w:val="0095319A"/>
    <w:rsid w:val="00953320"/>
    <w:rsid w:val="00953C44"/>
    <w:rsid w:val="009559DE"/>
    <w:rsid w:val="00955AE1"/>
    <w:rsid w:val="009563F5"/>
    <w:rsid w:val="0095668A"/>
    <w:rsid w:val="00956FBC"/>
    <w:rsid w:val="009617FB"/>
    <w:rsid w:val="0096252A"/>
    <w:rsid w:val="009630E1"/>
    <w:rsid w:val="009640C8"/>
    <w:rsid w:val="00964A96"/>
    <w:rsid w:val="00967E47"/>
    <w:rsid w:val="00973586"/>
    <w:rsid w:val="00974327"/>
    <w:rsid w:val="0097566A"/>
    <w:rsid w:val="00975B7F"/>
    <w:rsid w:val="00976536"/>
    <w:rsid w:val="0097766B"/>
    <w:rsid w:val="00977AD7"/>
    <w:rsid w:val="00977B79"/>
    <w:rsid w:val="00983F31"/>
    <w:rsid w:val="0098466F"/>
    <w:rsid w:val="00985095"/>
    <w:rsid w:val="009850E5"/>
    <w:rsid w:val="00986978"/>
    <w:rsid w:val="00986B2A"/>
    <w:rsid w:val="0098703B"/>
    <w:rsid w:val="009901C7"/>
    <w:rsid w:val="00990DD5"/>
    <w:rsid w:val="00991CD8"/>
    <w:rsid w:val="009926B0"/>
    <w:rsid w:val="00992DBF"/>
    <w:rsid w:val="00994160"/>
    <w:rsid w:val="0099475B"/>
    <w:rsid w:val="009947FE"/>
    <w:rsid w:val="00995EE0"/>
    <w:rsid w:val="00996602"/>
    <w:rsid w:val="00996F88"/>
    <w:rsid w:val="00997141"/>
    <w:rsid w:val="009A00F4"/>
    <w:rsid w:val="009A0618"/>
    <w:rsid w:val="009A0637"/>
    <w:rsid w:val="009A0871"/>
    <w:rsid w:val="009A1AFE"/>
    <w:rsid w:val="009A2D67"/>
    <w:rsid w:val="009A32C6"/>
    <w:rsid w:val="009A3482"/>
    <w:rsid w:val="009A44AE"/>
    <w:rsid w:val="009A7178"/>
    <w:rsid w:val="009B0A18"/>
    <w:rsid w:val="009B0AAC"/>
    <w:rsid w:val="009B1872"/>
    <w:rsid w:val="009B1CDC"/>
    <w:rsid w:val="009B3643"/>
    <w:rsid w:val="009B44EE"/>
    <w:rsid w:val="009B56FD"/>
    <w:rsid w:val="009B5C15"/>
    <w:rsid w:val="009B5D1F"/>
    <w:rsid w:val="009B7519"/>
    <w:rsid w:val="009B7936"/>
    <w:rsid w:val="009B7D13"/>
    <w:rsid w:val="009C32ED"/>
    <w:rsid w:val="009C3AAE"/>
    <w:rsid w:val="009C4E7B"/>
    <w:rsid w:val="009C55D0"/>
    <w:rsid w:val="009C6622"/>
    <w:rsid w:val="009C66BE"/>
    <w:rsid w:val="009C7139"/>
    <w:rsid w:val="009D26F8"/>
    <w:rsid w:val="009D38A3"/>
    <w:rsid w:val="009D42D6"/>
    <w:rsid w:val="009D4B82"/>
    <w:rsid w:val="009D60C3"/>
    <w:rsid w:val="009D6529"/>
    <w:rsid w:val="009D6EE7"/>
    <w:rsid w:val="009E02FD"/>
    <w:rsid w:val="009E28DF"/>
    <w:rsid w:val="009E3053"/>
    <w:rsid w:val="009E471D"/>
    <w:rsid w:val="009E485B"/>
    <w:rsid w:val="009E4F6F"/>
    <w:rsid w:val="009E61C0"/>
    <w:rsid w:val="009E6D47"/>
    <w:rsid w:val="009E6FF9"/>
    <w:rsid w:val="009F1069"/>
    <w:rsid w:val="009F15D8"/>
    <w:rsid w:val="009F1CC0"/>
    <w:rsid w:val="009F2181"/>
    <w:rsid w:val="009F3D2C"/>
    <w:rsid w:val="009F4E08"/>
    <w:rsid w:val="009F5630"/>
    <w:rsid w:val="009F7831"/>
    <w:rsid w:val="009F7EAA"/>
    <w:rsid w:val="00A004AA"/>
    <w:rsid w:val="00A00C3F"/>
    <w:rsid w:val="00A00E7C"/>
    <w:rsid w:val="00A02966"/>
    <w:rsid w:val="00A0310B"/>
    <w:rsid w:val="00A04AEB"/>
    <w:rsid w:val="00A11657"/>
    <w:rsid w:val="00A14E71"/>
    <w:rsid w:val="00A150C4"/>
    <w:rsid w:val="00A15454"/>
    <w:rsid w:val="00A15CBF"/>
    <w:rsid w:val="00A1636A"/>
    <w:rsid w:val="00A164FA"/>
    <w:rsid w:val="00A173E4"/>
    <w:rsid w:val="00A174D9"/>
    <w:rsid w:val="00A179EA"/>
    <w:rsid w:val="00A17C34"/>
    <w:rsid w:val="00A204D7"/>
    <w:rsid w:val="00A207E3"/>
    <w:rsid w:val="00A20A51"/>
    <w:rsid w:val="00A2313F"/>
    <w:rsid w:val="00A24618"/>
    <w:rsid w:val="00A260EE"/>
    <w:rsid w:val="00A273FA"/>
    <w:rsid w:val="00A306EF"/>
    <w:rsid w:val="00A30CDA"/>
    <w:rsid w:val="00A32A3B"/>
    <w:rsid w:val="00A3339B"/>
    <w:rsid w:val="00A333B7"/>
    <w:rsid w:val="00A33ED1"/>
    <w:rsid w:val="00A355C9"/>
    <w:rsid w:val="00A3623B"/>
    <w:rsid w:val="00A37FC5"/>
    <w:rsid w:val="00A405B8"/>
    <w:rsid w:val="00A4147F"/>
    <w:rsid w:val="00A41AE6"/>
    <w:rsid w:val="00A41B8E"/>
    <w:rsid w:val="00A42CC0"/>
    <w:rsid w:val="00A43030"/>
    <w:rsid w:val="00A44173"/>
    <w:rsid w:val="00A44AF1"/>
    <w:rsid w:val="00A46940"/>
    <w:rsid w:val="00A51471"/>
    <w:rsid w:val="00A514CD"/>
    <w:rsid w:val="00A51F65"/>
    <w:rsid w:val="00A5295B"/>
    <w:rsid w:val="00A535A9"/>
    <w:rsid w:val="00A54D1A"/>
    <w:rsid w:val="00A55888"/>
    <w:rsid w:val="00A56656"/>
    <w:rsid w:val="00A572BF"/>
    <w:rsid w:val="00A577F7"/>
    <w:rsid w:val="00A57BA1"/>
    <w:rsid w:val="00A57CE8"/>
    <w:rsid w:val="00A57F8A"/>
    <w:rsid w:val="00A60491"/>
    <w:rsid w:val="00A63511"/>
    <w:rsid w:val="00A64769"/>
    <w:rsid w:val="00A65FCE"/>
    <w:rsid w:val="00A66650"/>
    <w:rsid w:val="00A673AE"/>
    <w:rsid w:val="00A67E67"/>
    <w:rsid w:val="00A67F3D"/>
    <w:rsid w:val="00A700B7"/>
    <w:rsid w:val="00A708A8"/>
    <w:rsid w:val="00A746A8"/>
    <w:rsid w:val="00A74A1D"/>
    <w:rsid w:val="00A75181"/>
    <w:rsid w:val="00A75726"/>
    <w:rsid w:val="00A77747"/>
    <w:rsid w:val="00A77ADE"/>
    <w:rsid w:val="00A80BBD"/>
    <w:rsid w:val="00A81E69"/>
    <w:rsid w:val="00A820C9"/>
    <w:rsid w:val="00A8225D"/>
    <w:rsid w:val="00A82A57"/>
    <w:rsid w:val="00A8478E"/>
    <w:rsid w:val="00A84AC6"/>
    <w:rsid w:val="00A84B8C"/>
    <w:rsid w:val="00A867FB"/>
    <w:rsid w:val="00A86A3F"/>
    <w:rsid w:val="00A8749C"/>
    <w:rsid w:val="00A879F8"/>
    <w:rsid w:val="00A87A4D"/>
    <w:rsid w:val="00A87F4F"/>
    <w:rsid w:val="00A92397"/>
    <w:rsid w:val="00A9398A"/>
    <w:rsid w:val="00A95A21"/>
    <w:rsid w:val="00A95F32"/>
    <w:rsid w:val="00A961F9"/>
    <w:rsid w:val="00A97498"/>
    <w:rsid w:val="00A97E59"/>
    <w:rsid w:val="00AA04D1"/>
    <w:rsid w:val="00AA0641"/>
    <w:rsid w:val="00AA1018"/>
    <w:rsid w:val="00AA18D3"/>
    <w:rsid w:val="00AA1D2A"/>
    <w:rsid w:val="00AA1E70"/>
    <w:rsid w:val="00AA2B56"/>
    <w:rsid w:val="00AA3157"/>
    <w:rsid w:val="00AA38DB"/>
    <w:rsid w:val="00AA4C2C"/>
    <w:rsid w:val="00AA5043"/>
    <w:rsid w:val="00AA6753"/>
    <w:rsid w:val="00AA7280"/>
    <w:rsid w:val="00AB048E"/>
    <w:rsid w:val="00AB3934"/>
    <w:rsid w:val="00AB3D5F"/>
    <w:rsid w:val="00AB46EF"/>
    <w:rsid w:val="00AB4E61"/>
    <w:rsid w:val="00AB525D"/>
    <w:rsid w:val="00AB5B54"/>
    <w:rsid w:val="00AB63DE"/>
    <w:rsid w:val="00AB7890"/>
    <w:rsid w:val="00AB7CAA"/>
    <w:rsid w:val="00AC30B2"/>
    <w:rsid w:val="00AC381F"/>
    <w:rsid w:val="00AC3F99"/>
    <w:rsid w:val="00AC4FCA"/>
    <w:rsid w:val="00AC5894"/>
    <w:rsid w:val="00AC5E3E"/>
    <w:rsid w:val="00AC7EC6"/>
    <w:rsid w:val="00AD0E71"/>
    <w:rsid w:val="00AD11A9"/>
    <w:rsid w:val="00AD2299"/>
    <w:rsid w:val="00AD3003"/>
    <w:rsid w:val="00AD56AC"/>
    <w:rsid w:val="00AD6136"/>
    <w:rsid w:val="00AD6209"/>
    <w:rsid w:val="00AD6AFB"/>
    <w:rsid w:val="00AE0434"/>
    <w:rsid w:val="00AE12D7"/>
    <w:rsid w:val="00AE1794"/>
    <w:rsid w:val="00AE1C09"/>
    <w:rsid w:val="00AE3B7C"/>
    <w:rsid w:val="00AE4D0B"/>
    <w:rsid w:val="00AE5FEA"/>
    <w:rsid w:val="00AE7023"/>
    <w:rsid w:val="00AE7B27"/>
    <w:rsid w:val="00AE7B7A"/>
    <w:rsid w:val="00AF0501"/>
    <w:rsid w:val="00AF0837"/>
    <w:rsid w:val="00AF4292"/>
    <w:rsid w:val="00AF7444"/>
    <w:rsid w:val="00B00775"/>
    <w:rsid w:val="00B0123B"/>
    <w:rsid w:val="00B0151B"/>
    <w:rsid w:val="00B041FC"/>
    <w:rsid w:val="00B050F9"/>
    <w:rsid w:val="00B05216"/>
    <w:rsid w:val="00B057A2"/>
    <w:rsid w:val="00B05B6D"/>
    <w:rsid w:val="00B07066"/>
    <w:rsid w:val="00B1040A"/>
    <w:rsid w:val="00B10718"/>
    <w:rsid w:val="00B10D04"/>
    <w:rsid w:val="00B10E57"/>
    <w:rsid w:val="00B1122F"/>
    <w:rsid w:val="00B11CA5"/>
    <w:rsid w:val="00B11FE6"/>
    <w:rsid w:val="00B16639"/>
    <w:rsid w:val="00B17ADF"/>
    <w:rsid w:val="00B22928"/>
    <w:rsid w:val="00B24209"/>
    <w:rsid w:val="00B2425A"/>
    <w:rsid w:val="00B24A13"/>
    <w:rsid w:val="00B25007"/>
    <w:rsid w:val="00B2647E"/>
    <w:rsid w:val="00B3056D"/>
    <w:rsid w:val="00B31501"/>
    <w:rsid w:val="00B31566"/>
    <w:rsid w:val="00B31C39"/>
    <w:rsid w:val="00B32090"/>
    <w:rsid w:val="00B321BD"/>
    <w:rsid w:val="00B32CD5"/>
    <w:rsid w:val="00B35E28"/>
    <w:rsid w:val="00B367B0"/>
    <w:rsid w:val="00B36B4E"/>
    <w:rsid w:val="00B375EF"/>
    <w:rsid w:val="00B401E4"/>
    <w:rsid w:val="00B40CF7"/>
    <w:rsid w:val="00B41243"/>
    <w:rsid w:val="00B42F80"/>
    <w:rsid w:val="00B4485C"/>
    <w:rsid w:val="00B462E2"/>
    <w:rsid w:val="00B46C2A"/>
    <w:rsid w:val="00B47489"/>
    <w:rsid w:val="00B47CAE"/>
    <w:rsid w:val="00B501E8"/>
    <w:rsid w:val="00B50584"/>
    <w:rsid w:val="00B50E53"/>
    <w:rsid w:val="00B50EDC"/>
    <w:rsid w:val="00B540EE"/>
    <w:rsid w:val="00B542B2"/>
    <w:rsid w:val="00B54FC8"/>
    <w:rsid w:val="00B56246"/>
    <w:rsid w:val="00B56A2F"/>
    <w:rsid w:val="00B575A4"/>
    <w:rsid w:val="00B6118E"/>
    <w:rsid w:val="00B6300C"/>
    <w:rsid w:val="00B6505A"/>
    <w:rsid w:val="00B663DC"/>
    <w:rsid w:val="00B67221"/>
    <w:rsid w:val="00B6766C"/>
    <w:rsid w:val="00B70193"/>
    <w:rsid w:val="00B7048F"/>
    <w:rsid w:val="00B70B10"/>
    <w:rsid w:val="00B72723"/>
    <w:rsid w:val="00B72FD4"/>
    <w:rsid w:val="00B743EF"/>
    <w:rsid w:val="00B74628"/>
    <w:rsid w:val="00B759C9"/>
    <w:rsid w:val="00B75DA6"/>
    <w:rsid w:val="00B760C0"/>
    <w:rsid w:val="00B7691C"/>
    <w:rsid w:val="00B86267"/>
    <w:rsid w:val="00B8796D"/>
    <w:rsid w:val="00B91348"/>
    <w:rsid w:val="00B91992"/>
    <w:rsid w:val="00B91AE9"/>
    <w:rsid w:val="00B964E1"/>
    <w:rsid w:val="00B96794"/>
    <w:rsid w:val="00B97AC7"/>
    <w:rsid w:val="00BA0E5E"/>
    <w:rsid w:val="00BA188C"/>
    <w:rsid w:val="00BA2763"/>
    <w:rsid w:val="00BA34C9"/>
    <w:rsid w:val="00BA4E50"/>
    <w:rsid w:val="00BA59A3"/>
    <w:rsid w:val="00BA5EB1"/>
    <w:rsid w:val="00BA6F8F"/>
    <w:rsid w:val="00BB0C50"/>
    <w:rsid w:val="00BB1171"/>
    <w:rsid w:val="00BB12C3"/>
    <w:rsid w:val="00BB1982"/>
    <w:rsid w:val="00BB1FC4"/>
    <w:rsid w:val="00BB5898"/>
    <w:rsid w:val="00BB58CB"/>
    <w:rsid w:val="00BB7A5E"/>
    <w:rsid w:val="00BC00E9"/>
    <w:rsid w:val="00BC0714"/>
    <w:rsid w:val="00BC0938"/>
    <w:rsid w:val="00BC1B2D"/>
    <w:rsid w:val="00BC2D43"/>
    <w:rsid w:val="00BC2F5C"/>
    <w:rsid w:val="00BC2F8D"/>
    <w:rsid w:val="00BC36BE"/>
    <w:rsid w:val="00BC38DA"/>
    <w:rsid w:val="00BC3CAC"/>
    <w:rsid w:val="00BC3D0A"/>
    <w:rsid w:val="00BC48DC"/>
    <w:rsid w:val="00BC4F99"/>
    <w:rsid w:val="00BC59C2"/>
    <w:rsid w:val="00BC6C45"/>
    <w:rsid w:val="00BC7D69"/>
    <w:rsid w:val="00BC7F56"/>
    <w:rsid w:val="00BD0A45"/>
    <w:rsid w:val="00BD25E9"/>
    <w:rsid w:val="00BD2790"/>
    <w:rsid w:val="00BD2F7B"/>
    <w:rsid w:val="00BD5D77"/>
    <w:rsid w:val="00BD6281"/>
    <w:rsid w:val="00BD63A7"/>
    <w:rsid w:val="00BD6E98"/>
    <w:rsid w:val="00BE5F8A"/>
    <w:rsid w:val="00BE6189"/>
    <w:rsid w:val="00BE70B3"/>
    <w:rsid w:val="00BE70BB"/>
    <w:rsid w:val="00BE73C3"/>
    <w:rsid w:val="00BF1652"/>
    <w:rsid w:val="00BF3347"/>
    <w:rsid w:val="00BF3B70"/>
    <w:rsid w:val="00BF4586"/>
    <w:rsid w:val="00BF4800"/>
    <w:rsid w:val="00BF67A1"/>
    <w:rsid w:val="00C0069A"/>
    <w:rsid w:val="00C015C8"/>
    <w:rsid w:val="00C01CAE"/>
    <w:rsid w:val="00C03705"/>
    <w:rsid w:val="00C053BC"/>
    <w:rsid w:val="00C06409"/>
    <w:rsid w:val="00C07B83"/>
    <w:rsid w:val="00C105C7"/>
    <w:rsid w:val="00C11028"/>
    <w:rsid w:val="00C11CB4"/>
    <w:rsid w:val="00C1419D"/>
    <w:rsid w:val="00C16004"/>
    <w:rsid w:val="00C160F5"/>
    <w:rsid w:val="00C17993"/>
    <w:rsid w:val="00C210AF"/>
    <w:rsid w:val="00C2176E"/>
    <w:rsid w:val="00C2193A"/>
    <w:rsid w:val="00C21EE8"/>
    <w:rsid w:val="00C224F0"/>
    <w:rsid w:val="00C23291"/>
    <w:rsid w:val="00C23607"/>
    <w:rsid w:val="00C27723"/>
    <w:rsid w:val="00C27A93"/>
    <w:rsid w:val="00C27B81"/>
    <w:rsid w:val="00C300FD"/>
    <w:rsid w:val="00C30C4A"/>
    <w:rsid w:val="00C30FB9"/>
    <w:rsid w:val="00C32FA9"/>
    <w:rsid w:val="00C331D9"/>
    <w:rsid w:val="00C33E33"/>
    <w:rsid w:val="00C340E8"/>
    <w:rsid w:val="00C34211"/>
    <w:rsid w:val="00C36918"/>
    <w:rsid w:val="00C36D57"/>
    <w:rsid w:val="00C378AA"/>
    <w:rsid w:val="00C379A3"/>
    <w:rsid w:val="00C408DE"/>
    <w:rsid w:val="00C4093E"/>
    <w:rsid w:val="00C42F7C"/>
    <w:rsid w:val="00C44CF7"/>
    <w:rsid w:val="00C4620A"/>
    <w:rsid w:val="00C46A91"/>
    <w:rsid w:val="00C46B3D"/>
    <w:rsid w:val="00C46FEB"/>
    <w:rsid w:val="00C4790B"/>
    <w:rsid w:val="00C5128F"/>
    <w:rsid w:val="00C5197A"/>
    <w:rsid w:val="00C51F97"/>
    <w:rsid w:val="00C5382D"/>
    <w:rsid w:val="00C54E8E"/>
    <w:rsid w:val="00C56298"/>
    <w:rsid w:val="00C6015C"/>
    <w:rsid w:val="00C614E3"/>
    <w:rsid w:val="00C61C87"/>
    <w:rsid w:val="00C63328"/>
    <w:rsid w:val="00C6431E"/>
    <w:rsid w:val="00C64FBA"/>
    <w:rsid w:val="00C6562E"/>
    <w:rsid w:val="00C67330"/>
    <w:rsid w:val="00C70976"/>
    <w:rsid w:val="00C71A40"/>
    <w:rsid w:val="00C73269"/>
    <w:rsid w:val="00C73353"/>
    <w:rsid w:val="00C75271"/>
    <w:rsid w:val="00C77993"/>
    <w:rsid w:val="00C81F0C"/>
    <w:rsid w:val="00C84648"/>
    <w:rsid w:val="00C871A6"/>
    <w:rsid w:val="00C90E0C"/>
    <w:rsid w:val="00C923FC"/>
    <w:rsid w:val="00C92438"/>
    <w:rsid w:val="00C92822"/>
    <w:rsid w:val="00C92F64"/>
    <w:rsid w:val="00C941BD"/>
    <w:rsid w:val="00C9663F"/>
    <w:rsid w:val="00C96D30"/>
    <w:rsid w:val="00C97E2D"/>
    <w:rsid w:val="00CA0267"/>
    <w:rsid w:val="00CA078F"/>
    <w:rsid w:val="00CA30BA"/>
    <w:rsid w:val="00CA3BBF"/>
    <w:rsid w:val="00CA5A49"/>
    <w:rsid w:val="00CA73EA"/>
    <w:rsid w:val="00CB078F"/>
    <w:rsid w:val="00CB181B"/>
    <w:rsid w:val="00CB2D30"/>
    <w:rsid w:val="00CB34C0"/>
    <w:rsid w:val="00CB352D"/>
    <w:rsid w:val="00CB38F7"/>
    <w:rsid w:val="00CB4B5D"/>
    <w:rsid w:val="00CB7CF3"/>
    <w:rsid w:val="00CC0FFA"/>
    <w:rsid w:val="00CC3CD0"/>
    <w:rsid w:val="00CC4966"/>
    <w:rsid w:val="00CC68DD"/>
    <w:rsid w:val="00CC6BC3"/>
    <w:rsid w:val="00CC71E5"/>
    <w:rsid w:val="00CC7A48"/>
    <w:rsid w:val="00CC7A4E"/>
    <w:rsid w:val="00CC7AB7"/>
    <w:rsid w:val="00CD0B1B"/>
    <w:rsid w:val="00CD17D5"/>
    <w:rsid w:val="00CD22FC"/>
    <w:rsid w:val="00CD3846"/>
    <w:rsid w:val="00CD3C29"/>
    <w:rsid w:val="00CD471C"/>
    <w:rsid w:val="00CD48CB"/>
    <w:rsid w:val="00CD726C"/>
    <w:rsid w:val="00CE08C6"/>
    <w:rsid w:val="00CE1FA2"/>
    <w:rsid w:val="00CE2122"/>
    <w:rsid w:val="00CE2658"/>
    <w:rsid w:val="00CE34C4"/>
    <w:rsid w:val="00CE3D6D"/>
    <w:rsid w:val="00CE6B6F"/>
    <w:rsid w:val="00CE6D65"/>
    <w:rsid w:val="00CE76FB"/>
    <w:rsid w:val="00CF035F"/>
    <w:rsid w:val="00CF233D"/>
    <w:rsid w:val="00CF2FD2"/>
    <w:rsid w:val="00CF3379"/>
    <w:rsid w:val="00CF3F36"/>
    <w:rsid w:val="00CF418D"/>
    <w:rsid w:val="00CF4676"/>
    <w:rsid w:val="00CF528F"/>
    <w:rsid w:val="00CF6626"/>
    <w:rsid w:val="00CF7B6F"/>
    <w:rsid w:val="00D011CD"/>
    <w:rsid w:val="00D03A98"/>
    <w:rsid w:val="00D0497E"/>
    <w:rsid w:val="00D054D4"/>
    <w:rsid w:val="00D05AF2"/>
    <w:rsid w:val="00D0665C"/>
    <w:rsid w:val="00D07BD4"/>
    <w:rsid w:val="00D101AE"/>
    <w:rsid w:val="00D11082"/>
    <w:rsid w:val="00D11F56"/>
    <w:rsid w:val="00D12DF0"/>
    <w:rsid w:val="00D145D1"/>
    <w:rsid w:val="00D14CC5"/>
    <w:rsid w:val="00D14F3C"/>
    <w:rsid w:val="00D15204"/>
    <w:rsid w:val="00D15FF2"/>
    <w:rsid w:val="00D169A4"/>
    <w:rsid w:val="00D16D33"/>
    <w:rsid w:val="00D213FA"/>
    <w:rsid w:val="00D21512"/>
    <w:rsid w:val="00D2202F"/>
    <w:rsid w:val="00D232D1"/>
    <w:rsid w:val="00D248DD"/>
    <w:rsid w:val="00D24957"/>
    <w:rsid w:val="00D2511C"/>
    <w:rsid w:val="00D25A8D"/>
    <w:rsid w:val="00D27E7A"/>
    <w:rsid w:val="00D30F32"/>
    <w:rsid w:val="00D333A6"/>
    <w:rsid w:val="00D33B45"/>
    <w:rsid w:val="00D33E9B"/>
    <w:rsid w:val="00D348F5"/>
    <w:rsid w:val="00D360B0"/>
    <w:rsid w:val="00D36766"/>
    <w:rsid w:val="00D37C6C"/>
    <w:rsid w:val="00D402B1"/>
    <w:rsid w:val="00D409D5"/>
    <w:rsid w:val="00D42773"/>
    <w:rsid w:val="00D42AF6"/>
    <w:rsid w:val="00D4339B"/>
    <w:rsid w:val="00D44341"/>
    <w:rsid w:val="00D44BC3"/>
    <w:rsid w:val="00D45691"/>
    <w:rsid w:val="00D45FA1"/>
    <w:rsid w:val="00D4602B"/>
    <w:rsid w:val="00D4620A"/>
    <w:rsid w:val="00D4622D"/>
    <w:rsid w:val="00D47772"/>
    <w:rsid w:val="00D511CE"/>
    <w:rsid w:val="00D544F2"/>
    <w:rsid w:val="00D55F1E"/>
    <w:rsid w:val="00D56A91"/>
    <w:rsid w:val="00D60920"/>
    <w:rsid w:val="00D610FB"/>
    <w:rsid w:val="00D6127B"/>
    <w:rsid w:val="00D6247B"/>
    <w:rsid w:val="00D62856"/>
    <w:rsid w:val="00D62AC9"/>
    <w:rsid w:val="00D642F0"/>
    <w:rsid w:val="00D6459B"/>
    <w:rsid w:val="00D66C7E"/>
    <w:rsid w:val="00D7047E"/>
    <w:rsid w:val="00D71298"/>
    <w:rsid w:val="00D742B9"/>
    <w:rsid w:val="00D77419"/>
    <w:rsid w:val="00D802EC"/>
    <w:rsid w:val="00D80FEA"/>
    <w:rsid w:val="00D830E5"/>
    <w:rsid w:val="00D852E5"/>
    <w:rsid w:val="00D85BC1"/>
    <w:rsid w:val="00D86B28"/>
    <w:rsid w:val="00D86EBE"/>
    <w:rsid w:val="00D877EF"/>
    <w:rsid w:val="00D87EC4"/>
    <w:rsid w:val="00D87EF9"/>
    <w:rsid w:val="00D929F0"/>
    <w:rsid w:val="00D93430"/>
    <w:rsid w:val="00D93896"/>
    <w:rsid w:val="00D94520"/>
    <w:rsid w:val="00D957E2"/>
    <w:rsid w:val="00D958E1"/>
    <w:rsid w:val="00D95BD9"/>
    <w:rsid w:val="00D95EFE"/>
    <w:rsid w:val="00D96925"/>
    <w:rsid w:val="00D97A7F"/>
    <w:rsid w:val="00DA02EA"/>
    <w:rsid w:val="00DA1275"/>
    <w:rsid w:val="00DA206E"/>
    <w:rsid w:val="00DA23D7"/>
    <w:rsid w:val="00DA33F5"/>
    <w:rsid w:val="00DA3ED7"/>
    <w:rsid w:val="00DA4D5A"/>
    <w:rsid w:val="00DA4D5F"/>
    <w:rsid w:val="00DA4F32"/>
    <w:rsid w:val="00DA549D"/>
    <w:rsid w:val="00DA5C45"/>
    <w:rsid w:val="00DA5DE7"/>
    <w:rsid w:val="00DA653D"/>
    <w:rsid w:val="00DA6821"/>
    <w:rsid w:val="00DA6D80"/>
    <w:rsid w:val="00DA7254"/>
    <w:rsid w:val="00DB29E7"/>
    <w:rsid w:val="00DB2A23"/>
    <w:rsid w:val="00DB4D03"/>
    <w:rsid w:val="00DB6B03"/>
    <w:rsid w:val="00DC0D63"/>
    <w:rsid w:val="00DC2E13"/>
    <w:rsid w:val="00DC2E52"/>
    <w:rsid w:val="00DC35CF"/>
    <w:rsid w:val="00DC3FEE"/>
    <w:rsid w:val="00DC4934"/>
    <w:rsid w:val="00DC53DD"/>
    <w:rsid w:val="00DC5CE6"/>
    <w:rsid w:val="00DD06B6"/>
    <w:rsid w:val="00DD101E"/>
    <w:rsid w:val="00DD33E9"/>
    <w:rsid w:val="00DD380E"/>
    <w:rsid w:val="00DD3B21"/>
    <w:rsid w:val="00DD3ED9"/>
    <w:rsid w:val="00DD4046"/>
    <w:rsid w:val="00DD4A83"/>
    <w:rsid w:val="00DD60CF"/>
    <w:rsid w:val="00DD6536"/>
    <w:rsid w:val="00DD7544"/>
    <w:rsid w:val="00DE069A"/>
    <w:rsid w:val="00DE3522"/>
    <w:rsid w:val="00DE3CCE"/>
    <w:rsid w:val="00DE4356"/>
    <w:rsid w:val="00DE4723"/>
    <w:rsid w:val="00DE4CEA"/>
    <w:rsid w:val="00DE54F5"/>
    <w:rsid w:val="00DE74A3"/>
    <w:rsid w:val="00DF11EB"/>
    <w:rsid w:val="00DF1E6F"/>
    <w:rsid w:val="00DF3B72"/>
    <w:rsid w:val="00DF441F"/>
    <w:rsid w:val="00DF6CB2"/>
    <w:rsid w:val="00DF72F0"/>
    <w:rsid w:val="00E00921"/>
    <w:rsid w:val="00E00D6A"/>
    <w:rsid w:val="00E00F71"/>
    <w:rsid w:val="00E025AA"/>
    <w:rsid w:val="00E02D85"/>
    <w:rsid w:val="00E066AD"/>
    <w:rsid w:val="00E06D92"/>
    <w:rsid w:val="00E07460"/>
    <w:rsid w:val="00E078F1"/>
    <w:rsid w:val="00E07D6C"/>
    <w:rsid w:val="00E13113"/>
    <w:rsid w:val="00E136E4"/>
    <w:rsid w:val="00E142B8"/>
    <w:rsid w:val="00E14527"/>
    <w:rsid w:val="00E14A21"/>
    <w:rsid w:val="00E16486"/>
    <w:rsid w:val="00E1701B"/>
    <w:rsid w:val="00E2035B"/>
    <w:rsid w:val="00E20863"/>
    <w:rsid w:val="00E245DB"/>
    <w:rsid w:val="00E25033"/>
    <w:rsid w:val="00E25A91"/>
    <w:rsid w:val="00E25E1E"/>
    <w:rsid w:val="00E32076"/>
    <w:rsid w:val="00E32300"/>
    <w:rsid w:val="00E33111"/>
    <w:rsid w:val="00E345D1"/>
    <w:rsid w:val="00E34914"/>
    <w:rsid w:val="00E34C06"/>
    <w:rsid w:val="00E365C3"/>
    <w:rsid w:val="00E366A7"/>
    <w:rsid w:val="00E37D12"/>
    <w:rsid w:val="00E41B39"/>
    <w:rsid w:val="00E44372"/>
    <w:rsid w:val="00E44B0C"/>
    <w:rsid w:val="00E44F79"/>
    <w:rsid w:val="00E45674"/>
    <w:rsid w:val="00E472C6"/>
    <w:rsid w:val="00E47E9E"/>
    <w:rsid w:val="00E51470"/>
    <w:rsid w:val="00E5314C"/>
    <w:rsid w:val="00E532C7"/>
    <w:rsid w:val="00E536C0"/>
    <w:rsid w:val="00E540CE"/>
    <w:rsid w:val="00E551D1"/>
    <w:rsid w:val="00E55841"/>
    <w:rsid w:val="00E55AD8"/>
    <w:rsid w:val="00E56E8F"/>
    <w:rsid w:val="00E60444"/>
    <w:rsid w:val="00E60C94"/>
    <w:rsid w:val="00E610B7"/>
    <w:rsid w:val="00E642B6"/>
    <w:rsid w:val="00E64AEA"/>
    <w:rsid w:val="00E7018C"/>
    <w:rsid w:val="00E70E21"/>
    <w:rsid w:val="00E71E14"/>
    <w:rsid w:val="00E72541"/>
    <w:rsid w:val="00E72B40"/>
    <w:rsid w:val="00E7385F"/>
    <w:rsid w:val="00E74315"/>
    <w:rsid w:val="00E74462"/>
    <w:rsid w:val="00E75D8F"/>
    <w:rsid w:val="00E764C6"/>
    <w:rsid w:val="00E7655C"/>
    <w:rsid w:val="00E81039"/>
    <w:rsid w:val="00E8130E"/>
    <w:rsid w:val="00E833B7"/>
    <w:rsid w:val="00E85AF7"/>
    <w:rsid w:val="00E86639"/>
    <w:rsid w:val="00E87ADB"/>
    <w:rsid w:val="00E90264"/>
    <w:rsid w:val="00E91100"/>
    <w:rsid w:val="00E927ED"/>
    <w:rsid w:val="00E92912"/>
    <w:rsid w:val="00E9320A"/>
    <w:rsid w:val="00E936A7"/>
    <w:rsid w:val="00E93B90"/>
    <w:rsid w:val="00E94F10"/>
    <w:rsid w:val="00E960BE"/>
    <w:rsid w:val="00E97641"/>
    <w:rsid w:val="00E978F4"/>
    <w:rsid w:val="00E97E52"/>
    <w:rsid w:val="00EA0087"/>
    <w:rsid w:val="00EA0A71"/>
    <w:rsid w:val="00EA2D45"/>
    <w:rsid w:val="00EA3100"/>
    <w:rsid w:val="00EA3EBA"/>
    <w:rsid w:val="00EA41FB"/>
    <w:rsid w:val="00EA42A7"/>
    <w:rsid w:val="00EA4AEB"/>
    <w:rsid w:val="00EA5242"/>
    <w:rsid w:val="00EA56F6"/>
    <w:rsid w:val="00EA596A"/>
    <w:rsid w:val="00EA5D70"/>
    <w:rsid w:val="00EA6209"/>
    <w:rsid w:val="00EA74A0"/>
    <w:rsid w:val="00EA7DA9"/>
    <w:rsid w:val="00EB0F9F"/>
    <w:rsid w:val="00EB2CBA"/>
    <w:rsid w:val="00EB41B5"/>
    <w:rsid w:val="00EB48F9"/>
    <w:rsid w:val="00EB61B8"/>
    <w:rsid w:val="00EB7A4A"/>
    <w:rsid w:val="00EC0CFE"/>
    <w:rsid w:val="00EC1691"/>
    <w:rsid w:val="00EC2293"/>
    <w:rsid w:val="00EC622A"/>
    <w:rsid w:val="00EC649B"/>
    <w:rsid w:val="00EC69B1"/>
    <w:rsid w:val="00EC75E7"/>
    <w:rsid w:val="00ED05A8"/>
    <w:rsid w:val="00ED1A4F"/>
    <w:rsid w:val="00ED2A6F"/>
    <w:rsid w:val="00ED342B"/>
    <w:rsid w:val="00ED38BA"/>
    <w:rsid w:val="00ED3D32"/>
    <w:rsid w:val="00ED41AC"/>
    <w:rsid w:val="00ED4905"/>
    <w:rsid w:val="00ED4A01"/>
    <w:rsid w:val="00ED7125"/>
    <w:rsid w:val="00EE3104"/>
    <w:rsid w:val="00EE3BC3"/>
    <w:rsid w:val="00EE47DF"/>
    <w:rsid w:val="00EE4FAB"/>
    <w:rsid w:val="00EE537B"/>
    <w:rsid w:val="00EE65D9"/>
    <w:rsid w:val="00EE6994"/>
    <w:rsid w:val="00EE6A32"/>
    <w:rsid w:val="00EE7A0D"/>
    <w:rsid w:val="00EE7C3B"/>
    <w:rsid w:val="00EF09C6"/>
    <w:rsid w:val="00EF1C4A"/>
    <w:rsid w:val="00EF2299"/>
    <w:rsid w:val="00EF2B03"/>
    <w:rsid w:val="00EF2E44"/>
    <w:rsid w:val="00EF30E2"/>
    <w:rsid w:val="00EF5502"/>
    <w:rsid w:val="00EF6253"/>
    <w:rsid w:val="00EF6521"/>
    <w:rsid w:val="00EF6905"/>
    <w:rsid w:val="00EF6C21"/>
    <w:rsid w:val="00EF7B70"/>
    <w:rsid w:val="00EF7FDB"/>
    <w:rsid w:val="00F0112D"/>
    <w:rsid w:val="00F01C96"/>
    <w:rsid w:val="00F01D54"/>
    <w:rsid w:val="00F02291"/>
    <w:rsid w:val="00F02963"/>
    <w:rsid w:val="00F03D36"/>
    <w:rsid w:val="00F05C40"/>
    <w:rsid w:val="00F05D43"/>
    <w:rsid w:val="00F10141"/>
    <w:rsid w:val="00F110BE"/>
    <w:rsid w:val="00F11437"/>
    <w:rsid w:val="00F12D81"/>
    <w:rsid w:val="00F139F9"/>
    <w:rsid w:val="00F13C62"/>
    <w:rsid w:val="00F146A4"/>
    <w:rsid w:val="00F14A79"/>
    <w:rsid w:val="00F14BA9"/>
    <w:rsid w:val="00F15913"/>
    <w:rsid w:val="00F21183"/>
    <w:rsid w:val="00F2144E"/>
    <w:rsid w:val="00F220F8"/>
    <w:rsid w:val="00F227C9"/>
    <w:rsid w:val="00F23B5D"/>
    <w:rsid w:val="00F2496D"/>
    <w:rsid w:val="00F24F38"/>
    <w:rsid w:val="00F26010"/>
    <w:rsid w:val="00F2696A"/>
    <w:rsid w:val="00F30996"/>
    <w:rsid w:val="00F30BE8"/>
    <w:rsid w:val="00F30D7A"/>
    <w:rsid w:val="00F35D79"/>
    <w:rsid w:val="00F35ECA"/>
    <w:rsid w:val="00F36FCA"/>
    <w:rsid w:val="00F3718E"/>
    <w:rsid w:val="00F37534"/>
    <w:rsid w:val="00F37C36"/>
    <w:rsid w:val="00F4046E"/>
    <w:rsid w:val="00F40BED"/>
    <w:rsid w:val="00F41E82"/>
    <w:rsid w:val="00F42A3F"/>
    <w:rsid w:val="00F44265"/>
    <w:rsid w:val="00F447E5"/>
    <w:rsid w:val="00F44F1B"/>
    <w:rsid w:val="00F457ED"/>
    <w:rsid w:val="00F4705E"/>
    <w:rsid w:val="00F478AE"/>
    <w:rsid w:val="00F47F5F"/>
    <w:rsid w:val="00F50EAF"/>
    <w:rsid w:val="00F512FC"/>
    <w:rsid w:val="00F5174F"/>
    <w:rsid w:val="00F51A9B"/>
    <w:rsid w:val="00F52DBD"/>
    <w:rsid w:val="00F545A3"/>
    <w:rsid w:val="00F547CF"/>
    <w:rsid w:val="00F5564D"/>
    <w:rsid w:val="00F5636D"/>
    <w:rsid w:val="00F56B2F"/>
    <w:rsid w:val="00F57042"/>
    <w:rsid w:val="00F577DD"/>
    <w:rsid w:val="00F62E8A"/>
    <w:rsid w:val="00F64BB0"/>
    <w:rsid w:val="00F651AC"/>
    <w:rsid w:val="00F65809"/>
    <w:rsid w:val="00F6752F"/>
    <w:rsid w:val="00F67F3A"/>
    <w:rsid w:val="00F7048D"/>
    <w:rsid w:val="00F70975"/>
    <w:rsid w:val="00F7225B"/>
    <w:rsid w:val="00F72FAC"/>
    <w:rsid w:val="00F730A1"/>
    <w:rsid w:val="00F73D78"/>
    <w:rsid w:val="00F7431D"/>
    <w:rsid w:val="00F7446E"/>
    <w:rsid w:val="00F760E6"/>
    <w:rsid w:val="00F76A08"/>
    <w:rsid w:val="00F77D89"/>
    <w:rsid w:val="00F801CE"/>
    <w:rsid w:val="00F82C8F"/>
    <w:rsid w:val="00F830AC"/>
    <w:rsid w:val="00F83BD8"/>
    <w:rsid w:val="00F83D67"/>
    <w:rsid w:val="00F853FE"/>
    <w:rsid w:val="00F869C8"/>
    <w:rsid w:val="00F871CC"/>
    <w:rsid w:val="00F90831"/>
    <w:rsid w:val="00F90BC1"/>
    <w:rsid w:val="00F91A94"/>
    <w:rsid w:val="00F9273D"/>
    <w:rsid w:val="00F9391E"/>
    <w:rsid w:val="00F939D3"/>
    <w:rsid w:val="00F93D63"/>
    <w:rsid w:val="00F93E9D"/>
    <w:rsid w:val="00F94F8C"/>
    <w:rsid w:val="00F95876"/>
    <w:rsid w:val="00FA0009"/>
    <w:rsid w:val="00FA083D"/>
    <w:rsid w:val="00FA09AB"/>
    <w:rsid w:val="00FA1EC1"/>
    <w:rsid w:val="00FA222A"/>
    <w:rsid w:val="00FA3742"/>
    <w:rsid w:val="00FA3F4F"/>
    <w:rsid w:val="00FA3FF3"/>
    <w:rsid w:val="00FA54F3"/>
    <w:rsid w:val="00FA6FB5"/>
    <w:rsid w:val="00FA709A"/>
    <w:rsid w:val="00FA72DF"/>
    <w:rsid w:val="00FA7E2C"/>
    <w:rsid w:val="00FB0380"/>
    <w:rsid w:val="00FB04DB"/>
    <w:rsid w:val="00FB1419"/>
    <w:rsid w:val="00FB16AC"/>
    <w:rsid w:val="00FB170E"/>
    <w:rsid w:val="00FB19DD"/>
    <w:rsid w:val="00FB1FA8"/>
    <w:rsid w:val="00FB24AB"/>
    <w:rsid w:val="00FB3545"/>
    <w:rsid w:val="00FB4159"/>
    <w:rsid w:val="00FB4F8F"/>
    <w:rsid w:val="00FB69A1"/>
    <w:rsid w:val="00FB740D"/>
    <w:rsid w:val="00FC1FFC"/>
    <w:rsid w:val="00FC327D"/>
    <w:rsid w:val="00FC5E6B"/>
    <w:rsid w:val="00FD1F6F"/>
    <w:rsid w:val="00FD5179"/>
    <w:rsid w:val="00FD5F52"/>
    <w:rsid w:val="00FE0012"/>
    <w:rsid w:val="00FE013C"/>
    <w:rsid w:val="00FE07A1"/>
    <w:rsid w:val="00FE10A5"/>
    <w:rsid w:val="00FE18FD"/>
    <w:rsid w:val="00FE28F3"/>
    <w:rsid w:val="00FE622C"/>
    <w:rsid w:val="00FE7284"/>
    <w:rsid w:val="00FE7D2F"/>
    <w:rsid w:val="00FF3568"/>
    <w:rsid w:val="00FF3660"/>
    <w:rsid w:val="00FF39E0"/>
    <w:rsid w:val="00FF3D84"/>
    <w:rsid w:val="00FF476A"/>
    <w:rsid w:val="00FF5737"/>
    <w:rsid w:val="00FF5A18"/>
    <w:rsid w:val="00FF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DC420EB"/>
  <w15:docId w15:val="{CC55271C-9672-4AAB-B40A-F7FCFB26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quipment,Figure_name,Numbered Indented Text,List Paragraph Char Char Char,List Paragraph Char Char,List Paragraph1,RFP SUB Points,Use Case List Paragraph,b1,Bullet for no #'s,Body Bullet,Alpha List Paragraph,List_TIS,lp1,Ref,new"/>
    <w:basedOn w:val="Normal"/>
    <w:link w:val="ListParagraphChar"/>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paragraph" w:styleId="Revision">
    <w:name w:val="Revision"/>
    <w:hidden/>
    <w:uiPriority w:val="99"/>
    <w:semiHidden/>
    <w:rsid w:val="001F4633"/>
    <w:pPr>
      <w:spacing w:after="0" w:line="240" w:lineRule="auto"/>
    </w:pPr>
    <w:rPr>
      <w:rFonts w:ascii="Arial" w:hAnsi="Arial"/>
    </w:rPr>
  </w:style>
  <w:style w:type="character" w:styleId="Mention">
    <w:name w:val="Mention"/>
    <w:basedOn w:val="DefaultParagraphFont"/>
    <w:uiPriority w:val="99"/>
    <w:unhideWhenUsed/>
    <w:rsid w:val="0005612D"/>
    <w:rPr>
      <w:color w:val="2B579A"/>
      <w:shd w:val="clear" w:color="auto" w:fill="E1DFDD"/>
    </w:rPr>
  </w:style>
  <w:style w:type="character" w:customStyle="1" w:styleId="ListParagraphChar">
    <w:name w:val="List Paragraph Char"/>
    <w:aliases w:val="Equipment Char,Figure_name Char,Numbered Indented Text Char,List Paragraph Char Char Char Char,List Paragraph Char Char Char1,List Paragraph1 Char,RFP SUB Points Char,Use Case List Paragraph Char,b1 Char,Bullet for no #'s Char"/>
    <w:link w:val="ListParagraph"/>
    <w:uiPriority w:val="34"/>
    <w:qFormat/>
    <w:locked/>
    <w:rsid w:val="00392DAB"/>
  </w:style>
  <w:style w:type="paragraph" w:customStyle="1" w:styleId="paragraph">
    <w:name w:val="paragraph"/>
    <w:basedOn w:val="Normal"/>
    <w:rsid w:val="00744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44EC4"/>
  </w:style>
  <w:style w:type="character" w:styleId="FollowedHyperlink">
    <w:name w:val="FollowedHyperlink"/>
    <w:basedOn w:val="DefaultParagraphFont"/>
    <w:uiPriority w:val="99"/>
    <w:semiHidden/>
    <w:unhideWhenUsed/>
    <w:rsid w:val="00910ECA"/>
    <w:rPr>
      <w:color w:val="D2232A" w:themeColor="followedHyperlink"/>
      <w:u w:val="single"/>
    </w:rPr>
  </w:style>
  <w:style w:type="paragraph" w:customStyle="1" w:styleId="pf0">
    <w:name w:val="pf0"/>
    <w:basedOn w:val="Normal"/>
    <w:rsid w:val="001F14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F1432"/>
    <w:rPr>
      <w:rFonts w:ascii="Segoe UI" w:hAnsi="Segoe UI" w:cs="Segoe UI" w:hint="default"/>
      <w:sz w:val="18"/>
      <w:szCs w:val="18"/>
    </w:rPr>
  </w:style>
  <w:style w:type="character" w:customStyle="1" w:styleId="ui-provider">
    <w:name w:val="ui-provider"/>
    <w:basedOn w:val="DefaultParagraphFont"/>
    <w:rsid w:val="00C4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644">
      <w:bodyDiv w:val="1"/>
      <w:marLeft w:val="0"/>
      <w:marRight w:val="0"/>
      <w:marTop w:val="0"/>
      <w:marBottom w:val="0"/>
      <w:divBdr>
        <w:top w:val="none" w:sz="0" w:space="0" w:color="auto"/>
        <w:left w:val="none" w:sz="0" w:space="0" w:color="auto"/>
        <w:bottom w:val="none" w:sz="0" w:space="0" w:color="auto"/>
        <w:right w:val="none" w:sz="0" w:space="0" w:color="auto"/>
      </w:divBdr>
      <w:divsChild>
        <w:div w:id="1902129679">
          <w:marLeft w:val="547"/>
          <w:marRight w:val="0"/>
          <w:marTop w:val="72"/>
          <w:marBottom w:val="0"/>
          <w:divBdr>
            <w:top w:val="none" w:sz="0" w:space="0" w:color="auto"/>
            <w:left w:val="none" w:sz="0" w:space="0" w:color="auto"/>
            <w:bottom w:val="none" w:sz="0" w:space="0" w:color="auto"/>
            <w:right w:val="none" w:sz="0" w:space="0" w:color="auto"/>
          </w:divBdr>
        </w:div>
      </w:divsChild>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30901914">
      <w:bodyDiv w:val="1"/>
      <w:marLeft w:val="0"/>
      <w:marRight w:val="0"/>
      <w:marTop w:val="0"/>
      <w:marBottom w:val="0"/>
      <w:divBdr>
        <w:top w:val="none" w:sz="0" w:space="0" w:color="auto"/>
        <w:left w:val="none" w:sz="0" w:space="0" w:color="auto"/>
        <w:bottom w:val="none" w:sz="0" w:space="0" w:color="auto"/>
        <w:right w:val="none" w:sz="0" w:space="0" w:color="auto"/>
      </w:divBdr>
      <w:divsChild>
        <w:div w:id="2022731801">
          <w:marLeft w:val="547"/>
          <w:marRight w:val="0"/>
          <w:marTop w:val="72"/>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604504258">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39787333">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uklinkdelivery@xoserve.co.uk" TargetMode="External"/><Relationship Id="rId17" Type="http://schemas.openxmlformats.org/officeDocument/2006/relationships/package" Target="embeddings/Microsoft_Visio_Drawing1.vsdx"/><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Visio_Drawing2.vsdx"/><Relationship Id="rId29"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573-updates-to-the-priority-consumer-process-as-designated-by-the-secretary-of-state-for-business-energy-and-industrial-strategy-beis-urgent/" TargetMode="External"/><Relationship Id="rId24" Type="http://schemas.openxmlformats.org/officeDocument/2006/relationships/hyperlink" Target="mailto:priorityconsumers.cpm@xoserve.co.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hyperlink" Target="https://www.xoserve.com/help-and-support/raise-a-new-support-request/nature-of-technical-query?st=support-request-form&amp;system-type=xoserve-services-portal&amp;system-issue-type=xoserve-services-portal-other" TargetMode="External"/><Relationship Id="rId28"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8.emf"/><Relationship Id="rId30" Type="http://schemas.openxmlformats.org/officeDocument/2006/relationships/hyperlink" Target="mailto:uklink@xoserve.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rsidR="00AF06F7" w:rsidRDefault="00E76830" w:rsidP="00E76830">
          <w:pPr>
            <w:pStyle w:val="60799F7CBA8941F6933391729FA62E76"/>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A5"/>
    <w:rsid w:val="00010D6C"/>
    <w:rsid w:val="00033005"/>
    <w:rsid w:val="000B4F26"/>
    <w:rsid w:val="0020524F"/>
    <w:rsid w:val="00375BFD"/>
    <w:rsid w:val="003911FF"/>
    <w:rsid w:val="004716E8"/>
    <w:rsid w:val="004D7625"/>
    <w:rsid w:val="0064555C"/>
    <w:rsid w:val="00651E9E"/>
    <w:rsid w:val="006B73EA"/>
    <w:rsid w:val="007050E6"/>
    <w:rsid w:val="007C7992"/>
    <w:rsid w:val="007E1E12"/>
    <w:rsid w:val="0080326B"/>
    <w:rsid w:val="00850EA5"/>
    <w:rsid w:val="00994845"/>
    <w:rsid w:val="009A10F0"/>
    <w:rsid w:val="009D228F"/>
    <w:rsid w:val="009D5FFC"/>
    <w:rsid w:val="00A919E3"/>
    <w:rsid w:val="00AA0D12"/>
    <w:rsid w:val="00AF06F7"/>
    <w:rsid w:val="00BE0203"/>
    <w:rsid w:val="00C467E9"/>
    <w:rsid w:val="00E5471E"/>
    <w:rsid w:val="00E76830"/>
    <w:rsid w:val="00EB55EC"/>
    <w:rsid w:val="00ED1169"/>
    <w:rsid w:val="00EF4FE8"/>
    <w:rsid w:val="00FF0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830"/>
    <w:rPr>
      <w:color w:val="808080"/>
    </w:rPr>
  </w:style>
  <w:style w:type="paragraph" w:customStyle="1" w:styleId="60799F7CBA8941F6933391729FA62E76">
    <w:name w:val="60799F7CBA8941F6933391729FA62E76"/>
    <w:rsid w:val="00E76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Michelle Niits</DisplayName>
        <AccountId>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A793B-8AFF-4484-A781-D5653D5A2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purl.org/dc/dcmitype/"/>
    <ds:schemaRef ds:uri="1e1125a1-023e-4b61-ad40-0da1cc81e59e"/>
    <ds:schemaRef ds:uri="http://purl.org/dc/elements/1.1/"/>
    <ds:schemaRef ds:uri="http://schemas.microsoft.com/office/2006/documentManagement/types"/>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8a93a441-9d0f-459b-8278-dd4d22b4a87d"/>
    <ds:schemaRef ds:uri="103fba77-31dd-4780-83f9-c54f26c3a260"/>
  </ds:schemaRefs>
</ds:datastoreItem>
</file>

<file path=customXml/itemProps4.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13461</CharactersWithSpaces>
  <SharedDoc>false</SharedDoc>
  <HLinks>
    <vt:vector size="24" baseType="variant">
      <vt:variant>
        <vt:i4>6815836</vt:i4>
      </vt:variant>
      <vt:variant>
        <vt:i4>42</vt:i4>
      </vt:variant>
      <vt:variant>
        <vt:i4>0</vt:i4>
      </vt:variant>
      <vt:variant>
        <vt:i4>5</vt:i4>
      </vt:variant>
      <vt:variant>
        <vt:lpwstr>mailto:uklink@xoserve.com</vt:lpwstr>
      </vt:variant>
      <vt:variant>
        <vt:lpwstr/>
      </vt:variant>
      <vt:variant>
        <vt:i4>6815836</vt:i4>
      </vt:variant>
      <vt:variant>
        <vt:i4>36</vt:i4>
      </vt:variant>
      <vt:variant>
        <vt:i4>0</vt:i4>
      </vt:variant>
      <vt:variant>
        <vt:i4>5</vt:i4>
      </vt:variant>
      <vt:variant>
        <vt:lpwstr>mailto:uklink@xoserve.com</vt:lpwstr>
      </vt:variant>
      <vt:variant>
        <vt:lpwstr/>
      </vt:variant>
      <vt:variant>
        <vt:i4>1966195</vt:i4>
      </vt:variant>
      <vt:variant>
        <vt:i4>0</vt:i4>
      </vt:variant>
      <vt:variant>
        <vt:i4>0</vt:i4>
      </vt:variant>
      <vt:variant>
        <vt:i4>5</vt:i4>
      </vt:variant>
      <vt:variant>
        <vt:lpwstr>mailto:david.addison@xoserve.com</vt:lpwstr>
      </vt:variant>
      <vt:variant>
        <vt:lpwstr/>
      </vt:variant>
      <vt:variant>
        <vt:i4>3342412</vt:i4>
      </vt:variant>
      <vt:variant>
        <vt:i4>0</vt:i4>
      </vt:variant>
      <vt:variant>
        <vt:i4>0</vt:i4>
      </vt:variant>
      <vt:variant>
        <vt:i4>5</vt:i4>
      </vt:variant>
      <vt:variant>
        <vt:lpwstr>mailto:Ishfaq.Hussain@correla.com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Loraine O'Shaughnessy</cp:lastModifiedBy>
  <cp:revision>12</cp:revision>
  <cp:lastPrinted>2019-02-07T22:31:00Z</cp:lastPrinted>
  <dcterms:created xsi:type="dcterms:W3CDTF">2024-02-09T07:39:00Z</dcterms:created>
  <dcterms:modified xsi:type="dcterms:W3CDTF">2024-02-12T10:37:00Z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